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06FE" w14:textId="77777777" w:rsidR="006B4D5F" w:rsidRPr="00FB3912" w:rsidRDefault="006B4D5F" w:rsidP="006B4D5F">
      <w:pPr>
        <w:shd w:val="clear" w:color="auto" w:fill="FFFFFF"/>
        <w:spacing w:after="0" w:line="240" w:lineRule="auto"/>
        <w:contextualSpacing/>
        <w:jc w:val="center"/>
        <w:outlineLvl w:val="1"/>
        <w:rPr>
          <w:rFonts w:ascii="Times New Roman" w:eastAsia="Times New Roman" w:hAnsi="Times New Roman"/>
          <w:b/>
          <w:color w:val="272727"/>
          <w:sz w:val="36"/>
          <w:szCs w:val="36"/>
          <w:lang w:val="ro-RO"/>
        </w:rPr>
      </w:pPr>
      <w:r w:rsidRPr="00FB3912">
        <w:rPr>
          <w:rFonts w:ascii="Times New Roman" w:eastAsia="Times New Roman" w:hAnsi="Times New Roman"/>
          <w:b/>
          <w:color w:val="272727"/>
          <w:sz w:val="36"/>
          <w:szCs w:val="36"/>
          <w:lang w:val="ro-RO"/>
        </w:rPr>
        <w:t>Politica de confidențialitate a datelor cu caracter personal</w:t>
      </w:r>
    </w:p>
    <w:p w14:paraId="42D449DD" w14:textId="77777777" w:rsidR="006B4D5F" w:rsidRPr="00FB3912" w:rsidRDefault="006B4D5F" w:rsidP="006B4D5F">
      <w:pPr>
        <w:shd w:val="clear" w:color="auto" w:fill="FFFFFF"/>
        <w:spacing w:after="0" w:line="240" w:lineRule="auto"/>
        <w:contextualSpacing/>
        <w:jc w:val="center"/>
        <w:outlineLvl w:val="1"/>
        <w:rPr>
          <w:rFonts w:ascii="Times New Roman" w:eastAsia="Times New Roman" w:hAnsi="Times New Roman"/>
          <w:b/>
          <w:color w:val="272727"/>
          <w:sz w:val="36"/>
          <w:szCs w:val="36"/>
          <w:lang w:val="ro-RO"/>
        </w:rPr>
      </w:pPr>
    </w:p>
    <w:p w14:paraId="65228C68" w14:textId="77777777" w:rsidR="006B4D5F" w:rsidRPr="00E2761C" w:rsidRDefault="006B4D5F" w:rsidP="006B4D5F">
      <w:pPr>
        <w:numPr>
          <w:ilvl w:val="0"/>
          <w:numId w:val="4"/>
        </w:numPr>
        <w:shd w:val="clear" w:color="auto" w:fill="FFFFFF"/>
        <w:spacing w:before="300" w:after="150" w:line="240" w:lineRule="auto"/>
        <w:contextualSpacing/>
        <w:jc w:val="both"/>
        <w:outlineLvl w:val="2"/>
        <w:rPr>
          <w:rFonts w:ascii="Times New Roman" w:eastAsia="Times New Roman" w:hAnsi="Times New Roman"/>
          <w:b/>
          <w:bCs/>
          <w:color w:val="272727"/>
          <w:sz w:val="28"/>
          <w:szCs w:val="28"/>
          <w:lang w:val="ro-RO"/>
        </w:rPr>
      </w:pPr>
      <w:r w:rsidRPr="00E2761C">
        <w:rPr>
          <w:rFonts w:ascii="Times New Roman" w:eastAsia="Times New Roman" w:hAnsi="Times New Roman"/>
          <w:b/>
          <w:bCs/>
          <w:color w:val="272727"/>
          <w:sz w:val="28"/>
          <w:szCs w:val="28"/>
          <w:lang w:val="ro-RO"/>
        </w:rPr>
        <w:t>Informații generale</w:t>
      </w:r>
    </w:p>
    <w:p w14:paraId="79716BE9" w14:textId="4E8751CD" w:rsidR="006B4D5F" w:rsidRPr="00E2761C" w:rsidRDefault="00554FF5" w:rsidP="006B4D5F">
      <w:pPr>
        <w:shd w:val="clear" w:color="auto" w:fill="FFFFFF"/>
        <w:spacing w:before="300" w:after="150" w:line="240" w:lineRule="auto"/>
        <w:ind w:firstLine="360"/>
        <w:contextualSpacing/>
        <w:jc w:val="both"/>
        <w:outlineLvl w:val="2"/>
        <w:rPr>
          <w:rFonts w:ascii="Times New Roman" w:eastAsia="Times New Roman" w:hAnsi="Times New Roman"/>
          <w:color w:val="000000"/>
          <w:sz w:val="24"/>
          <w:szCs w:val="24"/>
          <w:lang w:val="ro-RO"/>
        </w:rPr>
      </w:pPr>
      <w:r w:rsidRPr="00554FF5">
        <w:rPr>
          <w:rFonts w:ascii="Times New Roman" w:hAnsi="Times New Roman"/>
          <w:b/>
          <w:bCs/>
          <w:sz w:val="24"/>
          <w:szCs w:val="24"/>
          <w:lang w:val="ro-RO"/>
        </w:rPr>
        <w:t>www.valealuimihai.ro</w:t>
      </w:r>
      <w:r w:rsidR="006B4D5F" w:rsidRPr="00554FF5">
        <w:rPr>
          <w:rFonts w:ascii="Times New Roman" w:eastAsia="Times New Roman" w:hAnsi="Times New Roman"/>
          <w:b/>
          <w:bCs/>
          <w:color w:val="333333"/>
          <w:sz w:val="24"/>
          <w:szCs w:val="24"/>
          <w:lang w:val="ro-RO"/>
        </w:rPr>
        <w:t>,</w:t>
      </w:r>
      <w:r w:rsidR="006B4D5F">
        <w:rPr>
          <w:rFonts w:ascii="Times New Roman" w:eastAsia="Times New Roman" w:hAnsi="Times New Roman"/>
          <w:b/>
          <w:bCs/>
          <w:color w:val="333333"/>
          <w:sz w:val="24"/>
          <w:szCs w:val="24"/>
          <w:lang w:val="ro-RO"/>
        </w:rPr>
        <w:t xml:space="preserve">  </w:t>
      </w:r>
      <w:r w:rsidR="006B4D5F" w:rsidRPr="00E2761C">
        <w:rPr>
          <w:rFonts w:ascii="Times New Roman" w:eastAsia="Times New Roman" w:hAnsi="Times New Roman"/>
          <w:color w:val="333333"/>
          <w:sz w:val="24"/>
          <w:szCs w:val="24"/>
          <w:lang w:val="ro-RO"/>
        </w:rPr>
        <w:t xml:space="preserve">administrat de </w:t>
      </w:r>
      <w:r w:rsidR="00842526">
        <w:rPr>
          <w:rFonts w:ascii="Times New Roman" w:eastAsia="Times New Roman" w:hAnsi="Times New Roman"/>
          <w:b/>
          <w:bCs/>
          <w:color w:val="333333"/>
          <w:sz w:val="24"/>
          <w:szCs w:val="24"/>
          <w:lang w:val="ro-RO"/>
        </w:rPr>
        <w:t>Orașul Valea lui Mihai</w:t>
      </w:r>
      <w:r w:rsidR="006B4D5F" w:rsidRPr="00E2761C">
        <w:rPr>
          <w:rFonts w:ascii="Times New Roman" w:eastAsia="Times New Roman" w:hAnsi="Times New Roman"/>
          <w:color w:val="333333"/>
          <w:sz w:val="24"/>
          <w:szCs w:val="24"/>
          <w:lang w:val="ro-RO"/>
        </w:rPr>
        <w:t xml:space="preserve">, cu sediul în loc. </w:t>
      </w:r>
      <w:bookmarkStart w:id="0" w:name="_Hlk34385269"/>
      <w:r w:rsidR="00842526">
        <w:rPr>
          <w:rFonts w:ascii="Times New Roman" w:eastAsia="Times New Roman" w:hAnsi="Times New Roman"/>
          <w:b/>
          <w:bCs/>
          <w:color w:val="333333"/>
          <w:sz w:val="24"/>
          <w:szCs w:val="24"/>
          <w:lang w:val="ro-RO"/>
        </w:rPr>
        <w:t>Valea Lui Mihai</w:t>
      </w:r>
      <w:r w:rsidR="00181430" w:rsidRPr="0050076A">
        <w:rPr>
          <w:rFonts w:ascii="Times New Roman" w:eastAsia="Times New Roman" w:hAnsi="Times New Roman"/>
          <w:b/>
          <w:bCs/>
          <w:color w:val="333333"/>
          <w:sz w:val="24"/>
          <w:szCs w:val="24"/>
          <w:lang w:val="ro-RO"/>
        </w:rPr>
        <w:t xml:space="preserve">, </w:t>
      </w:r>
      <w:r w:rsidR="00D3490A">
        <w:rPr>
          <w:rFonts w:ascii="Times New Roman" w:eastAsia="Times New Roman" w:hAnsi="Times New Roman"/>
          <w:b/>
          <w:bCs/>
          <w:color w:val="333333"/>
          <w:sz w:val="24"/>
          <w:szCs w:val="24"/>
          <w:lang w:val="ro-RO"/>
        </w:rPr>
        <w:t>Calea Revoluției n</w:t>
      </w:r>
      <w:r w:rsidR="00181430" w:rsidRPr="0050076A">
        <w:rPr>
          <w:rFonts w:ascii="Times New Roman" w:eastAsia="Times New Roman" w:hAnsi="Times New Roman"/>
          <w:b/>
          <w:bCs/>
          <w:color w:val="333333"/>
          <w:sz w:val="24"/>
          <w:szCs w:val="24"/>
          <w:lang w:val="ro-RO"/>
        </w:rPr>
        <w:t xml:space="preserve">r. </w:t>
      </w:r>
      <w:r w:rsidR="00181430">
        <w:rPr>
          <w:rFonts w:ascii="Times New Roman" w:eastAsia="Times New Roman" w:hAnsi="Times New Roman"/>
          <w:b/>
          <w:bCs/>
          <w:color w:val="333333"/>
          <w:sz w:val="24"/>
          <w:szCs w:val="24"/>
          <w:lang w:val="ro-RO"/>
        </w:rPr>
        <w:t>2</w:t>
      </w:r>
      <w:r w:rsidR="00181430" w:rsidRPr="0050076A">
        <w:rPr>
          <w:rFonts w:ascii="Times New Roman" w:eastAsia="Times New Roman" w:hAnsi="Times New Roman"/>
          <w:b/>
          <w:bCs/>
          <w:color w:val="333333"/>
          <w:sz w:val="24"/>
          <w:szCs w:val="24"/>
          <w:lang w:val="ro-RO"/>
        </w:rPr>
        <w:t>, jude</w:t>
      </w:r>
      <w:r w:rsidR="00D3490A">
        <w:rPr>
          <w:rFonts w:ascii="Times New Roman" w:eastAsia="Times New Roman" w:hAnsi="Times New Roman"/>
          <w:b/>
          <w:bCs/>
          <w:color w:val="333333"/>
          <w:sz w:val="24"/>
          <w:szCs w:val="24"/>
          <w:lang w:val="ro-RO"/>
        </w:rPr>
        <w:t>ț</w:t>
      </w:r>
      <w:r w:rsidR="00181430" w:rsidRPr="0050076A">
        <w:rPr>
          <w:rFonts w:ascii="Times New Roman" w:eastAsia="Times New Roman" w:hAnsi="Times New Roman"/>
          <w:b/>
          <w:bCs/>
          <w:color w:val="333333"/>
          <w:sz w:val="24"/>
          <w:szCs w:val="24"/>
          <w:lang w:val="ro-RO"/>
        </w:rPr>
        <w:t>ul Bihor</w:t>
      </w:r>
      <w:r w:rsidR="00181430" w:rsidRPr="00E2761C">
        <w:rPr>
          <w:rFonts w:ascii="Times New Roman" w:eastAsia="Times New Roman" w:hAnsi="Times New Roman"/>
          <w:color w:val="333333"/>
          <w:sz w:val="24"/>
          <w:szCs w:val="24"/>
          <w:lang w:val="ro-RO"/>
        </w:rPr>
        <w:t xml:space="preserve"> </w:t>
      </w:r>
      <w:r w:rsidR="00181430">
        <w:rPr>
          <w:rFonts w:ascii="Times New Roman" w:eastAsia="Times New Roman" w:hAnsi="Times New Roman"/>
          <w:color w:val="333333"/>
          <w:sz w:val="24"/>
          <w:szCs w:val="24"/>
          <w:lang w:val="ro-RO"/>
        </w:rPr>
        <w:t xml:space="preserve"> </w:t>
      </w:r>
      <w:r w:rsidR="006B4D5F" w:rsidRPr="00E2761C">
        <w:rPr>
          <w:rFonts w:ascii="Times New Roman" w:eastAsia="Times New Roman" w:hAnsi="Times New Roman"/>
          <w:color w:val="333333"/>
          <w:sz w:val="24"/>
          <w:szCs w:val="24"/>
          <w:lang w:val="ro-RO"/>
        </w:rPr>
        <w:t xml:space="preserve">în calitate de </w:t>
      </w:r>
      <w:r w:rsidR="006B4D5F" w:rsidRPr="00E2761C">
        <w:rPr>
          <w:rFonts w:ascii="Times New Roman" w:eastAsia="Times New Roman" w:hAnsi="Times New Roman"/>
          <w:b/>
          <w:bCs/>
          <w:color w:val="333333"/>
          <w:sz w:val="24"/>
          <w:szCs w:val="24"/>
          <w:lang w:val="ro-RO"/>
        </w:rPr>
        <w:t>Operator de Date Personale</w:t>
      </w:r>
      <w:bookmarkEnd w:id="0"/>
      <w:r w:rsidR="006B4D5F" w:rsidRPr="00E2761C">
        <w:rPr>
          <w:rFonts w:ascii="Times New Roman" w:eastAsia="Times New Roman" w:hAnsi="Times New Roman"/>
          <w:color w:val="333333"/>
          <w:sz w:val="24"/>
          <w:szCs w:val="24"/>
          <w:lang w:val="ro-RO"/>
        </w:rPr>
        <w:t>,</w:t>
      </w:r>
      <w:r w:rsidR="006B4D5F" w:rsidRPr="00E2761C">
        <w:rPr>
          <w:rFonts w:ascii="Times New Roman" w:eastAsia="Times New Roman" w:hAnsi="Times New Roman"/>
          <w:color w:val="000000"/>
          <w:sz w:val="24"/>
          <w:szCs w:val="24"/>
          <w:lang w:val="ro-RO"/>
        </w:rPr>
        <w:t xml:space="preserve"> </w:t>
      </w:r>
      <w:r w:rsidR="006B4D5F" w:rsidRPr="00E2761C">
        <w:rPr>
          <w:rStyle w:val="Robust"/>
          <w:rFonts w:ascii="Times New Roman" w:hAnsi="Times New Roman"/>
          <w:b w:val="0"/>
          <w:bCs w:val="0"/>
          <w:color w:val="000000"/>
          <w:sz w:val="24"/>
          <w:szCs w:val="24"/>
          <w:shd w:val="clear" w:color="auto" w:fill="FFFFFF"/>
          <w:lang w:val="ro-RO"/>
        </w:rPr>
        <w:t xml:space="preserve">prelucrează datele dumneavoastră în </w:t>
      </w:r>
      <w:proofErr w:type="spellStart"/>
      <w:r w:rsidR="006B4D5F" w:rsidRPr="00E2761C">
        <w:rPr>
          <w:rStyle w:val="Robust"/>
          <w:rFonts w:ascii="Times New Roman" w:hAnsi="Times New Roman"/>
          <w:b w:val="0"/>
          <w:bCs w:val="0"/>
          <w:color w:val="000000"/>
          <w:sz w:val="24"/>
          <w:szCs w:val="24"/>
          <w:shd w:val="clear" w:color="auto" w:fill="FFFFFF"/>
          <w:lang w:val="ro-RO"/>
        </w:rPr>
        <w:t>corcodanță</w:t>
      </w:r>
      <w:proofErr w:type="spellEnd"/>
      <w:r w:rsidR="006B4D5F" w:rsidRPr="00E2761C">
        <w:rPr>
          <w:rStyle w:val="Robust"/>
          <w:rFonts w:ascii="Times New Roman" w:hAnsi="Times New Roman"/>
          <w:b w:val="0"/>
          <w:bCs w:val="0"/>
          <w:color w:val="000000"/>
          <w:sz w:val="24"/>
          <w:szCs w:val="24"/>
          <w:shd w:val="clear" w:color="auto" w:fill="FFFFFF"/>
          <w:lang w:val="ro-RO"/>
        </w:rPr>
        <w:t xml:space="preserve"> cu</w:t>
      </w:r>
      <w:r w:rsidR="006B4D5F" w:rsidRPr="00E2761C">
        <w:rPr>
          <w:rStyle w:val="Robust"/>
          <w:rFonts w:ascii="Times New Roman" w:hAnsi="Times New Roman"/>
          <w:color w:val="000000"/>
          <w:sz w:val="24"/>
          <w:szCs w:val="24"/>
          <w:shd w:val="clear" w:color="auto" w:fill="FFFFFF"/>
          <w:lang w:val="ro-RO"/>
        </w:rPr>
        <w:t xml:space="preserve"> </w:t>
      </w:r>
      <w:r w:rsidR="006B4D5F" w:rsidRPr="00E2761C">
        <w:rPr>
          <w:rFonts w:ascii="Times New Roman" w:hAnsi="Times New Roman"/>
          <w:color w:val="000000"/>
          <w:sz w:val="24"/>
          <w:szCs w:val="24"/>
          <w:shd w:val="clear" w:color="auto" w:fill="FFFFFF"/>
          <w:lang w:val="ro-RO"/>
        </w:rPr>
        <w:t xml:space="preserve">  prevederile </w:t>
      </w:r>
      <w:r w:rsidR="006B4D5F" w:rsidRPr="00E2761C">
        <w:rPr>
          <w:rFonts w:ascii="Times New Roman" w:eastAsia="Times New Roman" w:hAnsi="Times New Roman"/>
          <w:color w:val="000000"/>
          <w:sz w:val="24"/>
          <w:szCs w:val="24"/>
          <w:lang w:val="ro-RO"/>
        </w:rPr>
        <w:t xml:space="preserve">Regulamentului (UE) 2016/679 privind protecția persoanelor fizice în ceea ce privește prelucrarea datelor cu caracter personal și privind libera circulație a acestor date.     </w:t>
      </w:r>
    </w:p>
    <w:p w14:paraId="0F45CCB3" w14:textId="65EEDF29" w:rsidR="006B4D5F" w:rsidRPr="00FB3912" w:rsidRDefault="006B4D5F" w:rsidP="006B4D5F">
      <w:pPr>
        <w:shd w:val="clear" w:color="auto" w:fill="FFFFFF"/>
        <w:spacing w:before="300" w:after="150" w:line="240" w:lineRule="auto"/>
        <w:ind w:firstLine="90"/>
        <w:contextualSpacing/>
        <w:jc w:val="both"/>
        <w:outlineLvl w:val="2"/>
        <w:rPr>
          <w:rFonts w:ascii="Times New Roman" w:eastAsia="Times New Roman" w:hAnsi="Times New Roman"/>
          <w:color w:val="7A7A7A"/>
          <w:sz w:val="24"/>
          <w:szCs w:val="24"/>
          <w:lang w:val="ro-RO"/>
        </w:rPr>
      </w:pPr>
      <w:r w:rsidRPr="00E2761C">
        <w:rPr>
          <w:rFonts w:ascii="Times New Roman" w:eastAsia="Times New Roman" w:hAnsi="Times New Roman"/>
          <w:color w:val="000000"/>
          <w:sz w:val="24"/>
          <w:szCs w:val="24"/>
          <w:lang w:val="ro-RO"/>
        </w:rPr>
        <w:t xml:space="preserve">  Confidențialitatea datelor dumneavoastră cu caracter personal reprezintă una dintre preocupările principale ale site-ului nostru. Conform dispozițiilor GDPR,  </w:t>
      </w:r>
      <w:hyperlink r:id="rId6" w:history="1">
        <w:r w:rsidR="00554FF5" w:rsidRPr="007D26B3">
          <w:rPr>
            <w:rStyle w:val="Hyperlink"/>
            <w:rFonts w:ascii="Times New Roman" w:hAnsi="Times New Roman"/>
            <w:sz w:val="24"/>
            <w:szCs w:val="24"/>
            <w:lang w:val="ro-RO"/>
          </w:rPr>
          <w:t>www.valealuimihai.ro</w:t>
        </w:r>
      </w:hyperlink>
      <w:r w:rsidR="00554FF5">
        <w:rPr>
          <w:rFonts w:ascii="Times New Roman" w:hAnsi="Times New Roman"/>
          <w:sz w:val="24"/>
          <w:szCs w:val="24"/>
          <w:lang w:val="ro-RO"/>
        </w:rPr>
        <w:t xml:space="preserve"> </w:t>
      </w:r>
      <w:r w:rsidRPr="00E2761C">
        <w:rPr>
          <w:rFonts w:ascii="Times New Roman" w:eastAsia="Times New Roman" w:hAnsi="Times New Roman"/>
          <w:color w:val="000000"/>
          <w:sz w:val="24"/>
          <w:szCs w:val="24"/>
          <w:lang w:val="ro-RO"/>
        </w:rPr>
        <w:t>are obligația de a administra, în condiții de siguranță și numai pentru scopurile specificate, datele personale pe care le furnizați despre voi.</w:t>
      </w:r>
      <w:r w:rsidRPr="00FB3912">
        <w:rPr>
          <w:rFonts w:ascii="Times New Roman" w:eastAsia="Times New Roman" w:hAnsi="Times New Roman"/>
          <w:color w:val="000000"/>
          <w:sz w:val="24"/>
          <w:szCs w:val="24"/>
          <w:lang w:val="ro-RO"/>
        </w:rPr>
        <w:t xml:space="preserve"> </w:t>
      </w:r>
    </w:p>
    <w:p w14:paraId="03CA96AB" w14:textId="77777777" w:rsidR="006B4D5F" w:rsidRPr="00FB3912" w:rsidRDefault="006B4D5F" w:rsidP="006B4D5F">
      <w:pPr>
        <w:spacing w:after="150" w:line="240" w:lineRule="auto"/>
        <w:contextualSpacing/>
        <w:jc w:val="both"/>
        <w:rPr>
          <w:rFonts w:ascii="Times New Roman" w:eastAsia="Times New Roman" w:hAnsi="Times New Roman"/>
          <w:color w:val="7A7A7A"/>
          <w:sz w:val="24"/>
          <w:szCs w:val="24"/>
          <w:lang w:val="ro-RO"/>
        </w:rPr>
      </w:pPr>
      <w:r w:rsidRPr="00FB3912">
        <w:rPr>
          <w:rFonts w:ascii="Times New Roman" w:hAnsi="Times New Roman"/>
          <w:color w:val="000000"/>
          <w:sz w:val="24"/>
          <w:szCs w:val="24"/>
          <w:shd w:val="clear" w:color="auto" w:fill="FCFCFC"/>
          <w:lang w:val="ro-RO"/>
        </w:rPr>
        <w:t xml:space="preserve">     Ne rezervăm dreptul de a actualiza și modifica periodic această Politică de Confidențialitate, pentru a reflecta orice modificări ale modului în care prelucrăm datele dumneavoastră cu caracter personal sau orice modificări ale cerințelor legale. În cazul oricărei astfel de modificări, vom afișa pe website-</w:t>
      </w:r>
      <w:proofErr w:type="spellStart"/>
      <w:r w:rsidRPr="00FB3912">
        <w:rPr>
          <w:rFonts w:ascii="Times New Roman" w:hAnsi="Times New Roman"/>
          <w:color w:val="000000"/>
          <w:sz w:val="24"/>
          <w:szCs w:val="24"/>
          <w:shd w:val="clear" w:color="auto" w:fill="FCFCFC"/>
          <w:lang w:val="ro-RO"/>
        </w:rPr>
        <w:t>ul</w:t>
      </w:r>
      <w:proofErr w:type="spellEnd"/>
      <w:r w:rsidRPr="00FB3912">
        <w:rPr>
          <w:rFonts w:ascii="Times New Roman" w:hAnsi="Times New Roman"/>
          <w:color w:val="000000"/>
          <w:sz w:val="24"/>
          <w:szCs w:val="24"/>
          <w:shd w:val="clear" w:color="auto" w:fill="FCFCFC"/>
          <w:lang w:val="ro-RO"/>
        </w:rPr>
        <w:t xml:space="preserve"> nostru versiunea modificată a Politicii de Confidențialitate, motiv pentru care va rugam sa verificați periodic conținutul acestei Politici de Confidențialitate.</w:t>
      </w:r>
    </w:p>
    <w:p w14:paraId="0E02D4F9" w14:textId="77777777" w:rsidR="006B4D5F" w:rsidRPr="00FB3912" w:rsidRDefault="006B4D5F" w:rsidP="006B4D5F">
      <w:pPr>
        <w:shd w:val="clear" w:color="auto" w:fill="FFFFFF"/>
        <w:spacing w:before="300" w:after="150" w:line="240" w:lineRule="auto"/>
        <w:ind w:firstLine="90"/>
        <w:contextualSpacing/>
        <w:jc w:val="both"/>
        <w:outlineLvl w:val="2"/>
        <w:rPr>
          <w:rFonts w:ascii="Times New Roman" w:eastAsia="Times New Roman" w:hAnsi="Times New Roman"/>
          <w:color w:val="000000"/>
          <w:sz w:val="24"/>
          <w:szCs w:val="24"/>
          <w:lang w:val="ro-RO"/>
        </w:rPr>
      </w:pPr>
    </w:p>
    <w:p w14:paraId="1DB10670" w14:textId="77777777" w:rsidR="006B4D5F" w:rsidRPr="00FB3912" w:rsidRDefault="006B4D5F" w:rsidP="006B4D5F">
      <w:pPr>
        <w:numPr>
          <w:ilvl w:val="0"/>
          <w:numId w:val="4"/>
        </w:numPr>
        <w:shd w:val="clear" w:color="auto" w:fill="FFFFFF"/>
        <w:spacing w:before="300" w:after="150" w:line="240" w:lineRule="auto"/>
        <w:contextualSpacing/>
        <w:jc w:val="both"/>
        <w:outlineLvl w:val="2"/>
        <w:rPr>
          <w:rFonts w:ascii="Times New Roman" w:eastAsia="Times New Roman" w:hAnsi="Times New Roman"/>
          <w:color w:val="272727"/>
          <w:sz w:val="28"/>
          <w:szCs w:val="28"/>
          <w:lang w:val="ro-RO"/>
        </w:rPr>
      </w:pPr>
      <w:r w:rsidRPr="00FB3912">
        <w:rPr>
          <w:rFonts w:ascii="Times New Roman" w:eastAsia="Times New Roman" w:hAnsi="Times New Roman"/>
          <w:b/>
          <w:bCs/>
          <w:color w:val="272727"/>
          <w:sz w:val="28"/>
          <w:szCs w:val="28"/>
          <w:lang w:val="ro-RO"/>
        </w:rPr>
        <w:t>Definiții</w:t>
      </w:r>
    </w:p>
    <w:p w14:paraId="2B50B016" w14:textId="77777777" w:rsidR="006B4D5F" w:rsidRPr="00FB3912" w:rsidRDefault="006B4D5F" w:rsidP="006B4D5F">
      <w:pPr>
        <w:numPr>
          <w:ilvl w:val="0"/>
          <w:numId w:val="1"/>
        </w:numPr>
        <w:shd w:val="clear" w:color="auto" w:fill="FFFFFF"/>
        <w:tabs>
          <w:tab w:val="clear" w:pos="720"/>
          <w:tab w:val="left" w:pos="270"/>
        </w:tabs>
        <w:spacing w:before="100" w:beforeAutospacing="1" w:after="100" w:afterAutospacing="1" w:line="240" w:lineRule="auto"/>
        <w:ind w:left="0" w:firstLine="0"/>
        <w:contextualSpacing/>
        <w:jc w:val="both"/>
        <w:rPr>
          <w:rFonts w:ascii="Times New Roman" w:eastAsia="Times New Roman" w:hAnsi="Times New Roman"/>
          <w:color w:val="272727"/>
          <w:sz w:val="24"/>
          <w:szCs w:val="24"/>
          <w:lang w:val="ro-RO"/>
        </w:rPr>
      </w:pPr>
      <w:r w:rsidRPr="00FB3912">
        <w:rPr>
          <w:rFonts w:ascii="Times New Roman" w:eastAsia="Times New Roman" w:hAnsi="Times New Roman"/>
          <w:b/>
          <w:bCs/>
          <w:color w:val="272727"/>
          <w:sz w:val="24"/>
          <w:szCs w:val="24"/>
          <w:lang w:val="ro-RO"/>
        </w:rPr>
        <w:t>date cu caracter personal</w:t>
      </w:r>
      <w:r w:rsidRPr="00FB3912">
        <w:rPr>
          <w:rFonts w:ascii="Times New Roman" w:eastAsia="Times New Roman" w:hAnsi="Times New Roman"/>
          <w:color w:val="272727"/>
          <w:sz w:val="24"/>
          <w:szCs w:val="24"/>
          <w:lang w:val="ro-RO"/>
        </w:rPr>
        <w:t xml:space="preserve"> – orice informații referitoare la o persoana fizică identificată sau identificabilă; o persoană identificabilă este acea persoană care poate fi identificată, direct sau indirect, în mod particular prin referire la un număr de identificare ori la unul sau la mai mulți factori specifici identității sale fizice, fiziologice, psihice, economice, culturale sau sociale;</w:t>
      </w:r>
    </w:p>
    <w:p w14:paraId="517FF4B6" w14:textId="77777777" w:rsidR="006B4D5F" w:rsidRPr="00FB3912" w:rsidRDefault="006B4D5F" w:rsidP="006B4D5F">
      <w:pPr>
        <w:numPr>
          <w:ilvl w:val="0"/>
          <w:numId w:val="1"/>
        </w:numPr>
        <w:shd w:val="clear" w:color="auto" w:fill="FFFFFF"/>
        <w:tabs>
          <w:tab w:val="clear" w:pos="720"/>
          <w:tab w:val="left" w:pos="270"/>
        </w:tabs>
        <w:spacing w:before="100" w:beforeAutospacing="1" w:after="100" w:afterAutospacing="1" w:line="240" w:lineRule="auto"/>
        <w:ind w:left="0" w:firstLine="0"/>
        <w:contextualSpacing/>
        <w:jc w:val="both"/>
        <w:rPr>
          <w:rFonts w:ascii="Times New Roman" w:eastAsia="Times New Roman" w:hAnsi="Times New Roman"/>
          <w:color w:val="272727"/>
          <w:sz w:val="24"/>
          <w:szCs w:val="24"/>
          <w:lang w:val="ro-RO"/>
        </w:rPr>
      </w:pPr>
      <w:r w:rsidRPr="00FB3912">
        <w:rPr>
          <w:rFonts w:ascii="Times New Roman" w:eastAsia="Times New Roman" w:hAnsi="Times New Roman"/>
          <w:b/>
          <w:bCs/>
          <w:color w:val="272727"/>
          <w:sz w:val="24"/>
          <w:szCs w:val="24"/>
          <w:lang w:val="ro-RO"/>
        </w:rPr>
        <w:t>prelucrarea datelor cu caracter personal</w:t>
      </w:r>
      <w:r w:rsidRPr="00FB3912">
        <w:rPr>
          <w:rFonts w:ascii="Times New Roman" w:eastAsia="Times New Roman" w:hAnsi="Times New Roman"/>
          <w:color w:val="272727"/>
          <w:sz w:val="24"/>
          <w:szCs w:val="24"/>
          <w:lang w:val="ro-RO"/>
        </w:rPr>
        <w:t xml:space="preserve"> – orice operațiune sau set de operațiuni care se efectuează asupra datelor cu caracter personal, prin mijloace automate sau neautomate, cum ar fi colectarea, înregistrarea, organizarea, stocarea, adaptarea ori modificarea, extragerea, consultarea, utilizarea, dezvăluirea către terți prin transmitere, diseminare sau în orice alt mod, alăturarea ori combinarea, blocarea, ștergerea sau distrugerea;</w:t>
      </w:r>
    </w:p>
    <w:p w14:paraId="34DBD737" w14:textId="77777777" w:rsidR="006B4D5F" w:rsidRPr="00FB3912" w:rsidRDefault="006B4D5F" w:rsidP="006B4D5F">
      <w:pPr>
        <w:numPr>
          <w:ilvl w:val="0"/>
          <w:numId w:val="1"/>
        </w:numPr>
        <w:shd w:val="clear" w:color="auto" w:fill="FFFFFF"/>
        <w:tabs>
          <w:tab w:val="clear" w:pos="720"/>
          <w:tab w:val="left" w:pos="270"/>
        </w:tabs>
        <w:spacing w:before="100" w:beforeAutospacing="1" w:after="100" w:afterAutospacing="1" w:line="240" w:lineRule="auto"/>
        <w:ind w:left="0" w:firstLine="0"/>
        <w:contextualSpacing/>
        <w:jc w:val="both"/>
        <w:rPr>
          <w:rFonts w:ascii="Times New Roman" w:eastAsia="Times New Roman" w:hAnsi="Times New Roman"/>
          <w:color w:val="272727"/>
          <w:sz w:val="24"/>
          <w:szCs w:val="24"/>
          <w:lang w:val="ro-RO"/>
        </w:rPr>
      </w:pPr>
      <w:r w:rsidRPr="00FB3912">
        <w:rPr>
          <w:rFonts w:ascii="Times New Roman" w:eastAsia="Times New Roman" w:hAnsi="Times New Roman"/>
          <w:b/>
          <w:bCs/>
          <w:color w:val="272727"/>
          <w:sz w:val="24"/>
          <w:szCs w:val="24"/>
          <w:lang w:val="ro-RO"/>
        </w:rPr>
        <w:t xml:space="preserve">stocarea </w:t>
      </w:r>
      <w:r w:rsidRPr="00FB3912">
        <w:rPr>
          <w:rFonts w:ascii="Times New Roman" w:eastAsia="Times New Roman" w:hAnsi="Times New Roman"/>
          <w:color w:val="272727"/>
          <w:sz w:val="24"/>
          <w:szCs w:val="24"/>
          <w:lang w:val="ro-RO"/>
        </w:rPr>
        <w:t>– păstrarea pe orice fel de suport a datelor cu caracter personal culese;</w:t>
      </w:r>
    </w:p>
    <w:p w14:paraId="70DC1E70" w14:textId="77777777" w:rsidR="006B4D5F" w:rsidRPr="00FB3912" w:rsidRDefault="006B4D5F" w:rsidP="006B4D5F">
      <w:pPr>
        <w:numPr>
          <w:ilvl w:val="0"/>
          <w:numId w:val="1"/>
        </w:numPr>
        <w:shd w:val="clear" w:color="auto" w:fill="FFFFFF"/>
        <w:tabs>
          <w:tab w:val="clear" w:pos="720"/>
          <w:tab w:val="left" w:pos="270"/>
        </w:tabs>
        <w:spacing w:before="100" w:beforeAutospacing="1" w:after="100" w:afterAutospacing="1" w:line="240" w:lineRule="auto"/>
        <w:ind w:left="0" w:firstLine="0"/>
        <w:contextualSpacing/>
        <w:jc w:val="both"/>
        <w:rPr>
          <w:rFonts w:ascii="Times New Roman" w:eastAsia="Times New Roman" w:hAnsi="Times New Roman"/>
          <w:color w:val="272727"/>
          <w:sz w:val="24"/>
          <w:szCs w:val="24"/>
          <w:lang w:val="ro-RO"/>
        </w:rPr>
      </w:pPr>
      <w:r w:rsidRPr="00FB3912">
        <w:rPr>
          <w:rFonts w:ascii="Times New Roman" w:eastAsia="Times New Roman" w:hAnsi="Times New Roman"/>
          <w:b/>
          <w:bCs/>
          <w:color w:val="272727"/>
          <w:sz w:val="24"/>
          <w:szCs w:val="24"/>
          <w:lang w:val="ro-RO"/>
        </w:rPr>
        <w:t>sistem de evidență a datelor cu caracter personal</w:t>
      </w:r>
      <w:r w:rsidRPr="00FB3912">
        <w:rPr>
          <w:rFonts w:ascii="Times New Roman" w:eastAsia="Times New Roman" w:hAnsi="Times New Roman"/>
          <w:color w:val="272727"/>
          <w:sz w:val="24"/>
          <w:szCs w:val="24"/>
          <w:lang w:val="ro-RO"/>
        </w:rPr>
        <w:t xml:space="preserve"> – orice structură organizată de date cu caracter personal, accesibilă potrivit unor criterii determinate, indiferent dacă această structură este organizată în mod centralizat ori descentralizat sau este repartizată după criterii funcționale ori geografice;</w:t>
      </w:r>
    </w:p>
    <w:p w14:paraId="47889723" w14:textId="77777777" w:rsidR="006B4D5F" w:rsidRPr="00FB3912" w:rsidRDefault="006B4D5F" w:rsidP="006B4D5F">
      <w:pPr>
        <w:numPr>
          <w:ilvl w:val="0"/>
          <w:numId w:val="1"/>
        </w:numPr>
        <w:shd w:val="clear" w:color="auto" w:fill="FFFFFF"/>
        <w:tabs>
          <w:tab w:val="clear" w:pos="720"/>
          <w:tab w:val="left" w:pos="270"/>
        </w:tabs>
        <w:spacing w:before="100" w:beforeAutospacing="1" w:after="100" w:afterAutospacing="1" w:line="240" w:lineRule="auto"/>
        <w:ind w:left="0" w:firstLine="0"/>
        <w:contextualSpacing/>
        <w:jc w:val="both"/>
        <w:rPr>
          <w:rFonts w:ascii="Times New Roman" w:eastAsia="Times New Roman" w:hAnsi="Times New Roman"/>
          <w:color w:val="272727"/>
          <w:sz w:val="24"/>
          <w:szCs w:val="24"/>
          <w:lang w:val="ro-RO"/>
        </w:rPr>
      </w:pPr>
      <w:r w:rsidRPr="00FB3912">
        <w:rPr>
          <w:rFonts w:ascii="Times New Roman" w:eastAsia="Times New Roman" w:hAnsi="Times New Roman"/>
          <w:b/>
          <w:bCs/>
          <w:color w:val="272727"/>
          <w:sz w:val="24"/>
          <w:szCs w:val="24"/>
          <w:lang w:val="ro-RO"/>
        </w:rPr>
        <w:t>operator</w:t>
      </w:r>
      <w:r w:rsidRPr="00FB3912">
        <w:rPr>
          <w:rFonts w:ascii="Times New Roman" w:eastAsia="Times New Roman" w:hAnsi="Times New Roman"/>
          <w:color w:val="272727"/>
          <w:sz w:val="24"/>
          <w:szCs w:val="24"/>
          <w:lang w:val="ro-RO"/>
        </w:rPr>
        <w:t xml:space="preserve"> – orice persoana fizică sau juridică, de drept privat ori de drept public, inclusiv autoritățile publice, instituțiile și structurile teritoriale ale acestora, care stabilește scopul și mijloacele de prelucrare a datelor cu caracter personal;</w:t>
      </w:r>
    </w:p>
    <w:p w14:paraId="5E1AFBA5" w14:textId="77777777" w:rsidR="006B4D5F" w:rsidRPr="00FB3912" w:rsidRDefault="006B4D5F" w:rsidP="006B4D5F">
      <w:pPr>
        <w:numPr>
          <w:ilvl w:val="0"/>
          <w:numId w:val="1"/>
        </w:numPr>
        <w:shd w:val="clear" w:color="auto" w:fill="FFFFFF"/>
        <w:tabs>
          <w:tab w:val="clear" w:pos="720"/>
          <w:tab w:val="left" w:pos="270"/>
        </w:tabs>
        <w:spacing w:before="100" w:beforeAutospacing="1" w:after="100" w:afterAutospacing="1" w:line="240" w:lineRule="auto"/>
        <w:ind w:left="0" w:firstLine="0"/>
        <w:contextualSpacing/>
        <w:jc w:val="both"/>
        <w:rPr>
          <w:rFonts w:ascii="Times New Roman" w:eastAsia="Times New Roman" w:hAnsi="Times New Roman"/>
          <w:color w:val="272727"/>
          <w:sz w:val="24"/>
          <w:szCs w:val="24"/>
          <w:lang w:val="ro-RO"/>
        </w:rPr>
      </w:pPr>
      <w:r w:rsidRPr="00FB3912">
        <w:rPr>
          <w:rFonts w:ascii="Times New Roman" w:eastAsia="Times New Roman" w:hAnsi="Times New Roman"/>
          <w:b/>
          <w:bCs/>
          <w:color w:val="000000"/>
          <w:sz w:val="24"/>
          <w:szCs w:val="24"/>
          <w:lang w:val="ro-RO"/>
        </w:rPr>
        <w:t>persoane împuternicite de operator</w:t>
      </w:r>
      <w:r w:rsidRPr="00FB3912">
        <w:rPr>
          <w:rFonts w:ascii="Times New Roman" w:eastAsia="Times New Roman" w:hAnsi="Times New Roman"/>
          <w:color w:val="000000"/>
          <w:sz w:val="24"/>
          <w:szCs w:val="24"/>
          <w:lang w:val="ro-RO"/>
        </w:rPr>
        <w:t>- adică persoana fizică sau juridică, autoritate publică, agenție sau alt organism care prelucrează datele cu caracter personal în numele operatorului;</w:t>
      </w:r>
    </w:p>
    <w:p w14:paraId="4C34D24A" w14:textId="77777777" w:rsidR="006B4D5F" w:rsidRPr="00FB3912" w:rsidRDefault="006B4D5F" w:rsidP="006B4D5F">
      <w:pPr>
        <w:numPr>
          <w:ilvl w:val="0"/>
          <w:numId w:val="1"/>
        </w:numPr>
        <w:shd w:val="clear" w:color="auto" w:fill="FFFFFF"/>
        <w:tabs>
          <w:tab w:val="clear" w:pos="720"/>
          <w:tab w:val="left" w:pos="270"/>
        </w:tabs>
        <w:spacing w:before="100" w:beforeAutospacing="1" w:after="100" w:afterAutospacing="1" w:line="240" w:lineRule="auto"/>
        <w:ind w:left="0" w:firstLine="0"/>
        <w:contextualSpacing/>
        <w:jc w:val="both"/>
        <w:rPr>
          <w:rFonts w:ascii="Times New Roman" w:eastAsia="Times New Roman" w:hAnsi="Times New Roman"/>
          <w:color w:val="272727"/>
          <w:sz w:val="24"/>
          <w:szCs w:val="24"/>
          <w:lang w:val="ro-RO"/>
        </w:rPr>
      </w:pPr>
      <w:r w:rsidRPr="00FB3912">
        <w:rPr>
          <w:rFonts w:ascii="Times New Roman" w:eastAsia="Times New Roman" w:hAnsi="Times New Roman"/>
          <w:b/>
          <w:bCs/>
          <w:color w:val="272727"/>
          <w:sz w:val="24"/>
          <w:szCs w:val="24"/>
          <w:lang w:val="ro-RO"/>
        </w:rPr>
        <w:t xml:space="preserve">terț </w:t>
      </w:r>
      <w:r w:rsidRPr="00FB3912">
        <w:rPr>
          <w:rFonts w:ascii="Times New Roman" w:eastAsia="Times New Roman" w:hAnsi="Times New Roman"/>
          <w:color w:val="272727"/>
          <w:sz w:val="24"/>
          <w:szCs w:val="24"/>
          <w:lang w:val="ro-RO"/>
        </w:rPr>
        <w:t>– orice persoană fizică sau juridică, de drept privat ori de drept public, inclusiv autoritățile publice, instituțiile și structurile teritoriale ale acestora, alta decât persoana vizată, operatorul ori persoana împuternicită sau persoanele care, sub autoritatea directă a operatorului sau a persoanei împuternicite, sunt autorizate să prelucreze date;</w:t>
      </w:r>
    </w:p>
    <w:p w14:paraId="2174498F" w14:textId="77777777" w:rsidR="006B4D5F" w:rsidRPr="00FB3912" w:rsidRDefault="006B4D5F" w:rsidP="006B4D5F">
      <w:pPr>
        <w:numPr>
          <w:ilvl w:val="0"/>
          <w:numId w:val="1"/>
        </w:numPr>
        <w:shd w:val="clear" w:color="auto" w:fill="FFFFFF"/>
        <w:tabs>
          <w:tab w:val="clear" w:pos="720"/>
          <w:tab w:val="left" w:pos="270"/>
        </w:tabs>
        <w:spacing w:before="100" w:beforeAutospacing="1" w:after="100" w:afterAutospacing="1" w:line="240" w:lineRule="auto"/>
        <w:ind w:left="0" w:firstLine="0"/>
        <w:contextualSpacing/>
        <w:jc w:val="both"/>
        <w:rPr>
          <w:rFonts w:ascii="Times New Roman" w:eastAsia="Times New Roman" w:hAnsi="Times New Roman"/>
          <w:color w:val="272727"/>
          <w:sz w:val="24"/>
          <w:szCs w:val="24"/>
          <w:lang w:val="ro-RO"/>
        </w:rPr>
      </w:pPr>
      <w:r w:rsidRPr="00FB3912">
        <w:rPr>
          <w:rFonts w:ascii="Times New Roman" w:eastAsia="Times New Roman" w:hAnsi="Times New Roman"/>
          <w:b/>
          <w:bCs/>
          <w:color w:val="272727"/>
          <w:sz w:val="24"/>
          <w:szCs w:val="24"/>
          <w:lang w:val="ro-RO"/>
        </w:rPr>
        <w:t>destinatar</w:t>
      </w:r>
      <w:r w:rsidRPr="00FB3912">
        <w:rPr>
          <w:rFonts w:ascii="Times New Roman" w:eastAsia="Times New Roman" w:hAnsi="Times New Roman"/>
          <w:color w:val="272727"/>
          <w:sz w:val="24"/>
          <w:szCs w:val="24"/>
          <w:lang w:val="ro-RO"/>
        </w:rPr>
        <w:t xml:space="preserve"> – orice persoană fizică sau juridică, de drept privat ori de drept public, inclusiv autoritățile publice, instituțiile și structurile teritoriale ale acestora, căreia îi sunt dezvăluite date, indiferent dacă este sau nu terț; autoritățile publice cărora li se comunică date în cadrul unei competențe speciale de anchetă nu vor fi considerate destinatari;</w:t>
      </w:r>
    </w:p>
    <w:p w14:paraId="0536C347" w14:textId="77777777" w:rsidR="006B4D5F" w:rsidRPr="00FB3912" w:rsidRDefault="006B4D5F" w:rsidP="006B4D5F">
      <w:pPr>
        <w:numPr>
          <w:ilvl w:val="0"/>
          <w:numId w:val="1"/>
        </w:numPr>
        <w:shd w:val="clear" w:color="auto" w:fill="FFFFFF"/>
        <w:tabs>
          <w:tab w:val="clear" w:pos="720"/>
          <w:tab w:val="left" w:pos="270"/>
        </w:tabs>
        <w:spacing w:before="100" w:beforeAutospacing="1" w:after="100" w:afterAutospacing="1" w:line="240" w:lineRule="auto"/>
        <w:ind w:left="0" w:firstLine="0"/>
        <w:contextualSpacing/>
        <w:jc w:val="both"/>
        <w:rPr>
          <w:rFonts w:ascii="Times New Roman" w:eastAsia="Times New Roman" w:hAnsi="Times New Roman"/>
          <w:color w:val="272727"/>
          <w:sz w:val="24"/>
          <w:szCs w:val="24"/>
          <w:lang w:val="ro-RO"/>
        </w:rPr>
      </w:pPr>
      <w:r w:rsidRPr="00FB3912">
        <w:rPr>
          <w:rFonts w:ascii="Times New Roman" w:eastAsia="Times New Roman" w:hAnsi="Times New Roman"/>
          <w:b/>
          <w:bCs/>
          <w:color w:val="272727"/>
          <w:sz w:val="24"/>
          <w:szCs w:val="24"/>
          <w:lang w:val="ro-RO"/>
        </w:rPr>
        <w:t>date anonime</w:t>
      </w:r>
      <w:r w:rsidRPr="00FB3912">
        <w:rPr>
          <w:rFonts w:ascii="Times New Roman" w:eastAsia="Times New Roman" w:hAnsi="Times New Roman"/>
          <w:color w:val="272727"/>
          <w:sz w:val="24"/>
          <w:szCs w:val="24"/>
          <w:lang w:val="ro-RO"/>
        </w:rPr>
        <w:t xml:space="preserve"> – date care, datorită originii sau modalității specifice de prelucrare, nu pot fi asociate cu o persoană identificată sau identificabilă;</w:t>
      </w:r>
    </w:p>
    <w:p w14:paraId="20EE237B" w14:textId="77777777" w:rsidR="006B4D5F" w:rsidRPr="00FB3912" w:rsidRDefault="006B4D5F" w:rsidP="006B4D5F">
      <w:pPr>
        <w:numPr>
          <w:ilvl w:val="0"/>
          <w:numId w:val="1"/>
        </w:numPr>
        <w:shd w:val="clear" w:color="auto" w:fill="FFFFFF"/>
        <w:tabs>
          <w:tab w:val="clear" w:pos="720"/>
          <w:tab w:val="left" w:pos="270"/>
        </w:tabs>
        <w:spacing w:before="100" w:beforeAutospacing="1" w:after="100" w:afterAutospacing="1" w:line="240" w:lineRule="auto"/>
        <w:ind w:left="0" w:firstLine="0"/>
        <w:contextualSpacing/>
        <w:jc w:val="both"/>
        <w:rPr>
          <w:rFonts w:ascii="Times New Roman" w:eastAsia="Times New Roman" w:hAnsi="Times New Roman"/>
          <w:color w:val="272727"/>
          <w:sz w:val="24"/>
          <w:szCs w:val="24"/>
          <w:lang w:val="ro-RO"/>
        </w:rPr>
      </w:pPr>
      <w:r w:rsidRPr="00FB3912">
        <w:rPr>
          <w:rFonts w:ascii="Times New Roman" w:eastAsia="Times New Roman" w:hAnsi="Times New Roman"/>
          <w:b/>
          <w:bCs/>
          <w:color w:val="272727"/>
          <w:sz w:val="24"/>
          <w:szCs w:val="24"/>
          <w:lang w:val="ro-RO"/>
        </w:rPr>
        <w:lastRenderedPageBreak/>
        <w:t>date de tip „adresă de business”</w:t>
      </w:r>
      <w:r w:rsidRPr="00FB3912">
        <w:rPr>
          <w:rFonts w:ascii="Times New Roman" w:eastAsia="Times New Roman" w:hAnsi="Times New Roman"/>
          <w:color w:val="272727"/>
          <w:sz w:val="24"/>
          <w:szCs w:val="24"/>
          <w:lang w:val="ro-RO"/>
        </w:rPr>
        <w:t xml:space="preserve"> – date care includ numele, funcția, adresa de business, numărul de telefon sau adresa e-mail a unui angajat al unei organizații, în aceasta calitate. Datele tip „adresă de business” nu intră în categoria datelor cu caracter personal;</w:t>
      </w:r>
    </w:p>
    <w:p w14:paraId="6AD3F15C" w14:textId="77777777" w:rsidR="006B4D5F" w:rsidRPr="00FB3912" w:rsidRDefault="006B4D5F" w:rsidP="006B4D5F">
      <w:pPr>
        <w:numPr>
          <w:ilvl w:val="0"/>
          <w:numId w:val="1"/>
        </w:numPr>
        <w:shd w:val="clear" w:color="auto" w:fill="FFFFFF"/>
        <w:tabs>
          <w:tab w:val="clear" w:pos="720"/>
          <w:tab w:val="left" w:pos="270"/>
        </w:tabs>
        <w:spacing w:before="100" w:beforeAutospacing="1" w:after="100" w:afterAutospacing="1" w:line="240" w:lineRule="auto"/>
        <w:ind w:left="0" w:firstLine="0"/>
        <w:contextualSpacing/>
        <w:jc w:val="both"/>
        <w:rPr>
          <w:rFonts w:ascii="Times New Roman" w:eastAsia="Times New Roman" w:hAnsi="Times New Roman"/>
          <w:color w:val="272727"/>
          <w:sz w:val="24"/>
          <w:szCs w:val="24"/>
          <w:lang w:val="ro-RO"/>
        </w:rPr>
      </w:pPr>
      <w:r w:rsidRPr="00FB3912">
        <w:rPr>
          <w:rFonts w:ascii="Times New Roman" w:eastAsia="Times New Roman" w:hAnsi="Times New Roman"/>
          <w:b/>
          <w:bCs/>
          <w:color w:val="272727"/>
          <w:sz w:val="24"/>
          <w:szCs w:val="24"/>
          <w:lang w:val="ro-RO"/>
        </w:rPr>
        <w:t>date statistice</w:t>
      </w:r>
      <w:r w:rsidRPr="00FB3912">
        <w:rPr>
          <w:rFonts w:ascii="Times New Roman" w:eastAsia="Times New Roman" w:hAnsi="Times New Roman"/>
          <w:color w:val="272727"/>
          <w:sz w:val="24"/>
          <w:szCs w:val="24"/>
          <w:lang w:val="ro-RO"/>
        </w:rPr>
        <w:t xml:space="preserve"> – date care au fost obținute ca urmare a prelucrării de către operator a datelor cu caracter personal dar care nu pot fi folosite la identificarea unei persoane și sunt folosite exclusiv pentru scopuri statistice și/sau de informare, promovare.</w:t>
      </w:r>
    </w:p>
    <w:p w14:paraId="5FDF41CB" w14:textId="77777777" w:rsidR="006B4D5F" w:rsidRPr="00FB3912" w:rsidRDefault="006B4D5F" w:rsidP="006B4D5F">
      <w:pPr>
        <w:numPr>
          <w:ilvl w:val="0"/>
          <w:numId w:val="1"/>
        </w:numPr>
        <w:shd w:val="clear" w:color="auto" w:fill="FFFFFF"/>
        <w:tabs>
          <w:tab w:val="clear" w:pos="720"/>
          <w:tab w:val="left" w:pos="270"/>
        </w:tabs>
        <w:spacing w:before="100" w:beforeAutospacing="1" w:after="100" w:afterAutospacing="1" w:line="240" w:lineRule="auto"/>
        <w:ind w:left="0" w:firstLine="0"/>
        <w:contextualSpacing/>
        <w:jc w:val="both"/>
        <w:rPr>
          <w:rFonts w:ascii="Times New Roman" w:eastAsia="Times New Roman" w:hAnsi="Times New Roman"/>
          <w:color w:val="272727"/>
          <w:sz w:val="24"/>
          <w:szCs w:val="24"/>
          <w:lang w:val="ro-RO"/>
        </w:rPr>
      </w:pPr>
      <w:r w:rsidRPr="00FB3912">
        <w:rPr>
          <w:rFonts w:ascii="Times New Roman" w:eastAsia="Times New Roman" w:hAnsi="Times New Roman"/>
          <w:b/>
          <w:bCs/>
          <w:color w:val="272727"/>
          <w:sz w:val="24"/>
          <w:szCs w:val="24"/>
          <w:lang w:val="ro-RO"/>
        </w:rPr>
        <w:t>DPO</w:t>
      </w:r>
      <w:r w:rsidRPr="00FB3912">
        <w:rPr>
          <w:rFonts w:ascii="Times New Roman" w:eastAsia="Times New Roman" w:hAnsi="Times New Roman"/>
          <w:color w:val="272727"/>
          <w:sz w:val="24"/>
          <w:szCs w:val="24"/>
          <w:lang w:val="ro-RO"/>
        </w:rPr>
        <w:t xml:space="preserve"> – responsabilul cu protecția datelor (data </w:t>
      </w:r>
      <w:proofErr w:type="spellStart"/>
      <w:r w:rsidRPr="00FB3912">
        <w:rPr>
          <w:rFonts w:ascii="Times New Roman" w:eastAsia="Times New Roman" w:hAnsi="Times New Roman"/>
          <w:color w:val="272727"/>
          <w:sz w:val="24"/>
          <w:szCs w:val="24"/>
          <w:lang w:val="ro-RO"/>
        </w:rPr>
        <w:t>protection</w:t>
      </w:r>
      <w:proofErr w:type="spellEnd"/>
      <w:r w:rsidRPr="00FB3912">
        <w:rPr>
          <w:rFonts w:ascii="Times New Roman" w:eastAsia="Times New Roman" w:hAnsi="Times New Roman"/>
          <w:color w:val="272727"/>
          <w:sz w:val="24"/>
          <w:szCs w:val="24"/>
          <w:lang w:val="ro-RO"/>
        </w:rPr>
        <w:t xml:space="preserve"> </w:t>
      </w:r>
      <w:proofErr w:type="spellStart"/>
      <w:r w:rsidRPr="00FB3912">
        <w:rPr>
          <w:rFonts w:ascii="Times New Roman" w:eastAsia="Times New Roman" w:hAnsi="Times New Roman"/>
          <w:color w:val="272727"/>
          <w:sz w:val="24"/>
          <w:szCs w:val="24"/>
          <w:lang w:val="ro-RO"/>
        </w:rPr>
        <w:t>Officer</w:t>
      </w:r>
      <w:proofErr w:type="spellEnd"/>
      <w:r w:rsidRPr="00FB3912">
        <w:rPr>
          <w:rFonts w:ascii="Times New Roman" w:eastAsia="Times New Roman" w:hAnsi="Times New Roman"/>
          <w:color w:val="272727"/>
          <w:sz w:val="24"/>
          <w:szCs w:val="24"/>
          <w:lang w:val="ro-RO"/>
        </w:rPr>
        <w:t xml:space="preserve">) care are rolul principal de a se asigura de aplicarea prevederilor Regulamentului (UE) 2016/679 privind protecția persoanelor fizice în ceea ce privește prelucrarea datelor cu caracter personal și privind libera circulație a acestor date (GDPR - General Data </w:t>
      </w:r>
      <w:proofErr w:type="spellStart"/>
      <w:r w:rsidRPr="00FB3912">
        <w:rPr>
          <w:rFonts w:ascii="Times New Roman" w:eastAsia="Times New Roman" w:hAnsi="Times New Roman"/>
          <w:color w:val="272727"/>
          <w:sz w:val="24"/>
          <w:szCs w:val="24"/>
          <w:lang w:val="ro-RO"/>
        </w:rPr>
        <w:t>Protection</w:t>
      </w:r>
      <w:proofErr w:type="spellEnd"/>
      <w:r w:rsidRPr="00FB3912">
        <w:rPr>
          <w:rFonts w:ascii="Times New Roman" w:eastAsia="Times New Roman" w:hAnsi="Times New Roman"/>
          <w:color w:val="272727"/>
          <w:sz w:val="24"/>
          <w:szCs w:val="24"/>
          <w:lang w:val="ro-RO"/>
        </w:rPr>
        <w:t xml:space="preserve"> </w:t>
      </w:r>
      <w:proofErr w:type="spellStart"/>
      <w:r w:rsidRPr="00FB3912">
        <w:rPr>
          <w:rFonts w:ascii="Times New Roman" w:eastAsia="Times New Roman" w:hAnsi="Times New Roman"/>
          <w:color w:val="272727"/>
          <w:sz w:val="24"/>
          <w:szCs w:val="24"/>
          <w:lang w:val="ro-RO"/>
        </w:rPr>
        <w:t>Regulation</w:t>
      </w:r>
      <w:proofErr w:type="spellEnd"/>
      <w:r w:rsidRPr="00FB3912">
        <w:rPr>
          <w:rFonts w:ascii="Times New Roman" w:eastAsia="Times New Roman" w:hAnsi="Times New Roman"/>
          <w:color w:val="272727"/>
          <w:sz w:val="24"/>
          <w:szCs w:val="24"/>
          <w:lang w:val="ro-RO"/>
        </w:rPr>
        <w:t>).</w:t>
      </w:r>
    </w:p>
    <w:p w14:paraId="12EBEDD4" w14:textId="77777777" w:rsidR="006B4D5F" w:rsidRPr="00FB3912" w:rsidRDefault="006B4D5F" w:rsidP="006B4D5F">
      <w:pPr>
        <w:numPr>
          <w:ilvl w:val="0"/>
          <w:numId w:val="1"/>
        </w:numPr>
        <w:shd w:val="clear" w:color="auto" w:fill="FFFFFF"/>
        <w:tabs>
          <w:tab w:val="clear" w:pos="720"/>
          <w:tab w:val="left" w:pos="270"/>
        </w:tabs>
        <w:spacing w:before="300" w:beforeAutospacing="1" w:after="150" w:afterAutospacing="1" w:line="240" w:lineRule="auto"/>
        <w:ind w:left="0" w:firstLine="0"/>
        <w:contextualSpacing/>
        <w:jc w:val="both"/>
        <w:outlineLvl w:val="2"/>
        <w:rPr>
          <w:rFonts w:ascii="Times New Roman" w:eastAsia="Times New Roman" w:hAnsi="Times New Roman"/>
          <w:color w:val="272727"/>
          <w:sz w:val="24"/>
          <w:szCs w:val="24"/>
          <w:lang w:val="ro-RO"/>
        </w:rPr>
      </w:pPr>
      <w:r w:rsidRPr="00FB3912">
        <w:rPr>
          <w:rFonts w:ascii="Times New Roman" w:eastAsia="Times New Roman" w:hAnsi="Times New Roman"/>
          <w:b/>
          <w:bCs/>
          <w:color w:val="272727"/>
          <w:sz w:val="24"/>
          <w:szCs w:val="24"/>
          <w:lang w:val="ro-RO"/>
        </w:rPr>
        <w:t xml:space="preserve">GDPR </w:t>
      </w:r>
      <w:r w:rsidRPr="00FB3912">
        <w:rPr>
          <w:rFonts w:ascii="Times New Roman" w:eastAsia="Times New Roman" w:hAnsi="Times New Roman"/>
          <w:color w:val="272727"/>
          <w:sz w:val="24"/>
          <w:szCs w:val="24"/>
          <w:lang w:val="ro-RO"/>
        </w:rPr>
        <w:t xml:space="preserve">– este prescurtarea regulamentului UE nr.679/2016 aplicabil din 25 mai 2018 la nivelul întregii uniuni europene precum și în orice alt stat din lume unde se folosesc date personale ale cetățeniilor UE. </w:t>
      </w:r>
    </w:p>
    <w:p w14:paraId="000F92C5" w14:textId="77777777" w:rsidR="006B4D5F" w:rsidRPr="00FB3912" w:rsidRDefault="006B4D5F" w:rsidP="006B4D5F">
      <w:pPr>
        <w:shd w:val="clear" w:color="auto" w:fill="FFFFFF"/>
        <w:spacing w:before="300" w:beforeAutospacing="1" w:after="150" w:afterAutospacing="1" w:line="240" w:lineRule="auto"/>
        <w:contextualSpacing/>
        <w:jc w:val="both"/>
        <w:outlineLvl w:val="2"/>
        <w:rPr>
          <w:rFonts w:ascii="Times New Roman" w:eastAsia="Times New Roman" w:hAnsi="Times New Roman"/>
          <w:color w:val="272727"/>
          <w:sz w:val="24"/>
          <w:szCs w:val="24"/>
          <w:lang w:val="ro-RO"/>
        </w:rPr>
      </w:pPr>
    </w:p>
    <w:p w14:paraId="707E3E3E" w14:textId="77777777" w:rsidR="006B4D5F" w:rsidRPr="00FB3912" w:rsidRDefault="006B4D5F" w:rsidP="006B4D5F">
      <w:pPr>
        <w:numPr>
          <w:ilvl w:val="0"/>
          <w:numId w:val="4"/>
        </w:numPr>
        <w:shd w:val="clear" w:color="auto" w:fill="FFFFFF"/>
        <w:spacing w:before="300" w:beforeAutospacing="1" w:after="150" w:afterAutospacing="1" w:line="240" w:lineRule="auto"/>
        <w:contextualSpacing/>
        <w:jc w:val="both"/>
        <w:outlineLvl w:val="2"/>
        <w:rPr>
          <w:rFonts w:ascii="Times New Roman" w:eastAsia="Times New Roman" w:hAnsi="Times New Roman"/>
          <w:color w:val="272727"/>
          <w:sz w:val="28"/>
          <w:szCs w:val="28"/>
          <w:lang w:val="ro-RO"/>
        </w:rPr>
      </w:pPr>
      <w:r w:rsidRPr="00FB3912">
        <w:rPr>
          <w:rFonts w:ascii="Times New Roman" w:eastAsia="Times New Roman" w:hAnsi="Times New Roman"/>
          <w:b/>
          <w:bCs/>
          <w:color w:val="272727"/>
          <w:sz w:val="28"/>
          <w:szCs w:val="28"/>
          <w:lang w:val="ro-RO"/>
        </w:rPr>
        <w:t>Prelucrarea datelor cu caracter confidențial și confidențialitatea acestora</w:t>
      </w:r>
    </w:p>
    <w:p w14:paraId="3626D6F2" w14:textId="4C8881E2" w:rsidR="006B4D5F" w:rsidRPr="00FB3912" w:rsidRDefault="006B4D5F" w:rsidP="006B4D5F">
      <w:pPr>
        <w:shd w:val="clear" w:color="auto" w:fill="FFFFFF"/>
        <w:spacing w:after="150" w:line="240" w:lineRule="auto"/>
        <w:contextualSpacing/>
        <w:jc w:val="both"/>
        <w:rPr>
          <w:rFonts w:ascii="Times New Roman" w:eastAsia="Times New Roman" w:hAnsi="Times New Roman"/>
          <w:color w:val="272727"/>
          <w:sz w:val="24"/>
          <w:szCs w:val="24"/>
          <w:lang w:val="ro-RO"/>
        </w:rPr>
      </w:pPr>
      <w:r w:rsidRPr="00FB3912">
        <w:rPr>
          <w:rFonts w:ascii="Times New Roman" w:eastAsia="Times New Roman" w:hAnsi="Times New Roman"/>
          <w:color w:val="272727"/>
          <w:sz w:val="24"/>
          <w:szCs w:val="24"/>
          <w:lang w:val="ro-RO"/>
        </w:rPr>
        <w:t xml:space="preserve">     Conform cerințelor (GDPR) Regulamentului (UE) 2016/679 privind protecția persoanelor fizice în ceea ce privește prelucrarea datelor cu caracter personal și privind libera circulație a acestor date. </w:t>
      </w:r>
    </w:p>
    <w:p w14:paraId="0B10E44C" w14:textId="77777777" w:rsidR="006B4D5F" w:rsidRPr="00FB3912" w:rsidRDefault="006B4D5F" w:rsidP="006B4D5F">
      <w:pPr>
        <w:shd w:val="clear" w:color="auto" w:fill="FFFFFF"/>
        <w:spacing w:after="150" w:line="240" w:lineRule="auto"/>
        <w:contextualSpacing/>
        <w:jc w:val="both"/>
        <w:rPr>
          <w:rFonts w:ascii="Times New Roman" w:eastAsia="Times New Roman" w:hAnsi="Times New Roman"/>
          <w:color w:val="272727"/>
          <w:sz w:val="24"/>
          <w:szCs w:val="24"/>
          <w:lang w:val="ro-RO"/>
        </w:rPr>
      </w:pPr>
      <w:r w:rsidRPr="00FB3912">
        <w:rPr>
          <w:rFonts w:ascii="Times New Roman" w:eastAsia="Times New Roman" w:hAnsi="Times New Roman"/>
          <w:color w:val="272727"/>
          <w:sz w:val="24"/>
          <w:szCs w:val="24"/>
          <w:lang w:val="ro-RO"/>
        </w:rPr>
        <w:t xml:space="preserve">     Administrăm în condiții de siguranță și numai pentru scopurile specificate, datele personale pe care le furnizați despre dumneavoastră ori despre o altă persoană.</w:t>
      </w:r>
    </w:p>
    <w:p w14:paraId="2212FE0B" w14:textId="77777777" w:rsidR="006B4D5F" w:rsidRDefault="006B4D5F" w:rsidP="006B4D5F">
      <w:pPr>
        <w:shd w:val="clear" w:color="auto" w:fill="FFFFFF"/>
        <w:spacing w:after="150" w:line="240" w:lineRule="auto"/>
        <w:contextualSpacing/>
        <w:jc w:val="both"/>
        <w:rPr>
          <w:rFonts w:ascii="Times New Roman" w:eastAsia="Times New Roman" w:hAnsi="Times New Roman"/>
          <w:color w:val="272727"/>
          <w:sz w:val="24"/>
          <w:szCs w:val="24"/>
          <w:lang w:val="ro-RO"/>
        </w:rPr>
      </w:pPr>
    </w:p>
    <w:p w14:paraId="4DA8BBF2" w14:textId="77777777" w:rsidR="006B4D5F" w:rsidRPr="00403289" w:rsidRDefault="006B4D5F" w:rsidP="006B4D5F">
      <w:pPr>
        <w:numPr>
          <w:ilvl w:val="0"/>
          <w:numId w:val="4"/>
        </w:numPr>
        <w:spacing w:after="150" w:line="240" w:lineRule="auto"/>
        <w:contextualSpacing/>
        <w:jc w:val="both"/>
        <w:rPr>
          <w:rFonts w:ascii="Times New Roman" w:eastAsia="Times New Roman" w:hAnsi="Times New Roman"/>
          <w:b/>
          <w:bCs/>
          <w:sz w:val="28"/>
          <w:szCs w:val="28"/>
          <w:lang w:val="ro-RO"/>
        </w:rPr>
      </w:pPr>
      <w:r w:rsidRPr="00403289">
        <w:rPr>
          <w:rFonts w:ascii="Times New Roman" w:eastAsia="Times New Roman" w:hAnsi="Times New Roman"/>
          <w:b/>
          <w:bCs/>
          <w:sz w:val="28"/>
          <w:szCs w:val="28"/>
          <w:lang w:val="ro-RO"/>
        </w:rPr>
        <w:t>Categoriile de date cu caracter personal prelucrate</w:t>
      </w:r>
    </w:p>
    <w:p w14:paraId="5D3F057C" w14:textId="2765B772" w:rsidR="006B4D5F" w:rsidRPr="00403289" w:rsidRDefault="006B4D5F" w:rsidP="006B4D5F">
      <w:pPr>
        <w:spacing w:after="150" w:line="240" w:lineRule="auto"/>
        <w:contextualSpacing/>
        <w:jc w:val="both"/>
        <w:rPr>
          <w:rFonts w:ascii="Times New Roman" w:hAnsi="Times New Roman"/>
          <w:color w:val="000000"/>
          <w:sz w:val="24"/>
          <w:szCs w:val="24"/>
          <w:shd w:val="clear" w:color="auto" w:fill="FCFCFC"/>
          <w:lang w:val="ro-RO"/>
        </w:rPr>
      </w:pPr>
      <w:r w:rsidRPr="00403289">
        <w:rPr>
          <w:rFonts w:ascii="Times New Roman" w:eastAsia="Times New Roman" w:hAnsi="Times New Roman"/>
          <w:sz w:val="24"/>
          <w:szCs w:val="24"/>
          <w:lang w:val="ro-RO"/>
        </w:rPr>
        <w:t xml:space="preserve">        Dacă sunteți utilizator al site-ului, vor fi prelucrate datele dumneavoastră cu caracter personal pe care le furnizați în mod direct în contextul utilizării site-ului, cum ar fi datele pe care le furnizați în </w:t>
      </w:r>
      <w:r w:rsidRPr="00423F47">
        <w:rPr>
          <w:rFonts w:ascii="Times New Roman" w:eastAsia="Times New Roman" w:hAnsi="Times New Roman"/>
          <w:sz w:val="24"/>
          <w:szCs w:val="24"/>
          <w:lang w:val="ro-RO"/>
        </w:rPr>
        <w:t>cadrul secțiunii de</w:t>
      </w:r>
      <w:r w:rsidR="00A47360">
        <w:rPr>
          <w:rFonts w:ascii="Times New Roman" w:eastAsia="Times New Roman" w:hAnsi="Times New Roman"/>
          <w:sz w:val="24"/>
          <w:szCs w:val="24"/>
          <w:lang w:val="ro-RO"/>
        </w:rPr>
        <w:t xml:space="preserve"> </w:t>
      </w:r>
      <w:r w:rsidRPr="00423F47">
        <w:rPr>
          <w:rFonts w:ascii="Times New Roman" w:eastAsia="Times New Roman" w:hAnsi="Times New Roman"/>
          <w:sz w:val="24"/>
          <w:szCs w:val="24"/>
          <w:lang w:val="ro-RO"/>
        </w:rPr>
        <w:t>Contact</w:t>
      </w:r>
      <w:r w:rsidR="00BB3A11">
        <w:rPr>
          <w:rFonts w:ascii="Times New Roman" w:hAnsi="Times New Roman"/>
          <w:color w:val="000000"/>
          <w:sz w:val="24"/>
          <w:szCs w:val="24"/>
          <w:shd w:val="clear" w:color="auto" w:fill="FCFCFC"/>
          <w:lang w:val="ro-RO"/>
        </w:rPr>
        <w:t xml:space="preserve">, Comentarii și </w:t>
      </w:r>
      <w:r w:rsidR="006C0CA9">
        <w:rPr>
          <w:rFonts w:ascii="Times New Roman" w:hAnsi="Times New Roman"/>
          <w:color w:val="000000"/>
          <w:sz w:val="24"/>
          <w:szCs w:val="24"/>
          <w:shd w:val="clear" w:color="auto" w:fill="FCFCFC"/>
          <w:lang w:val="ro-RO"/>
        </w:rPr>
        <w:t>Serviciului online de Impozite și Taxe</w:t>
      </w:r>
      <w:r w:rsidR="004727EF">
        <w:rPr>
          <w:rFonts w:ascii="Times New Roman" w:hAnsi="Times New Roman"/>
          <w:color w:val="000000"/>
          <w:sz w:val="24"/>
          <w:szCs w:val="24"/>
          <w:shd w:val="clear" w:color="auto" w:fill="FCFCFC"/>
          <w:lang w:val="ro-RO"/>
        </w:rPr>
        <w:t>.</w:t>
      </w:r>
      <w:r w:rsidR="00F27DBC">
        <w:rPr>
          <w:rFonts w:ascii="Times New Roman" w:hAnsi="Times New Roman"/>
          <w:color w:val="000000"/>
          <w:sz w:val="24"/>
          <w:szCs w:val="24"/>
          <w:shd w:val="clear" w:color="auto" w:fill="FCFCFC"/>
          <w:lang w:val="ro-RO"/>
        </w:rPr>
        <w:t xml:space="preserve"> </w:t>
      </w:r>
    </w:p>
    <w:p w14:paraId="55C24654" w14:textId="77777777" w:rsidR="006B4D5F" w:rsidRPr="00403289" w:rsidRDefault="006B4D5F" w:rsidP="006B4D5F">
      <w:pPr>
        <w:spacing w:after="150" w:line="240" w:lineRule="auto"/>
        <w:contextualSpacing/>
        <w:jc w:val="both"/>
        <w:rPr>
          <w:rFonts w:ascii="Segoe UI" w:hAnsi="Segoe UI" w:cs="Segoe UI"/>
          <w:color w:val="404040"/>
          <w:sz w:val="20"/>
          <w:szCs w:val="20"/>
          <w:lang w:val="ro-RO"/>
        </w:rPr>
      </w:pPr>
      <w:r w:rsidRPr="00403289">
        <w:rPr>
          <w:rFonts w:ascii="Times New Roman" w:hAnsi="Times New Roman"/>
          <w:color w:val="000000"/>
          <w:sz w:val="24"/>
          <w:szCs w:val="24"/>
          <w:shd w:val="clear" w:color="auto" w:fill="FCFCFC"/>
          <w:lang w:val="ro-RO"/>
        </w:rPr>
        <w:t xml:space="preserve">     </w:t>
      </w:r>
    </w:p>
    <w:p w14:paraId="1910EE04" w14:textId="77777777" w:rsidR="006B4D5F" w:rsidRPr="00403289" w:rsidRDefault="006B4D5F" w:rsidP="006B4D5F">
      <w:pPr>
        <w:numPr>
          <w:ilvl w:val="0"/>
          <w:numId w:val="4"/>
        </w:numPr>
        <w:spacing w:after="150" w:line="240" w:lineRule="auto"/>
        <w:contextualSpacing/>
        <w:jc w:val="both"/>
        <w:rPr>
          <w:rFonts w:ascii="Times New Roman" w:eastAsia="Times New Roman" w:hAnsi="Times New Roman"/>
          <w:sz w:val="28"/>
          <w:szCs w:val="28"/>
          <w:lang w:val="ro-RO"/>
        </w:rPr>
      </w:pPr>
      <w:r w:rsidRPr="00403289">
        <w:rPr>
          <w:rFonts w:ascii="Times New Roman" w:eastAsia="Times New Roman" w:hAnsi="Times New Roman"/>
          <w:b/>
          <w:bCs/>
          <w:sz w:val="28"/>
          <w:szCs w:val="28"/>
          <w:lang w:val="ro-RO"/>
        </w:rPr>
        <w:t>Scopurile și temeiurile de prelucrării</w:t>
      </w:r>
    </w:p>
    <w:p w14:paraId="3987DFB4" w14:textId="635963A4" w:rsidR="006B4D5F" w:rsidRPr="00423F47" w:rsidRDefault="006B4D5F" w:rsidP="006B4D5F">
      <w:pPr>
        <w:spacing w:after="150" w:line="240" w:lineRule="auto"/>
        <w:contextualSpacing/>
        <w:jc w:val="both"/>
        <w:rPr>
          <w:rFonts w:ascii="Times New Roman" w:eastAsia="Times New Roman" w:hAnsi="Times New Roman"/>
          <w:color w:val="000000"/>
          <w:sz w:val="24"/>
          <w:szCs w:val="24"/>
          <w:lang w:val="ro-RO"/>
        </w:rPr>
      </w:pPr>
      <w:r w:rsidRPr="00403289">
        <w:rPr>
          <w:rFonts w:ascii="Times New Roman" w:eastAsia="Times New Roman" w:hAnsi="Times New Roman"/>
          <w:color w:val="000000"/>
          <w:sz w:val="24"/>
          <w:szCs w:val="24"/>
          <w:lang w:val="ro-RO"/>
        </w:rPr>
        <w:t xml:space="preserve">     </w:t>
      </w:r>
      <w:r w:rsidRPr="00423F47">
        <w:rPr>
          <w:rFonts w:ascii="Times New Roman" w:eastAsia="Times New Roman" w:hAnsi="Times New Roman"/>
          <w:color w:val="000000"/>
          <w:sz w:val="24"/>
          <w:szCs w:val="24"/>
          <w:lang w:val="ro-RO"/>
        </w:rPr>
        <w:t xml:space="preserve">Dacă sunteți utilizator al </w:t>
      </w:r>
      <w:r w:rsidR="00E27C0E">
        <w:rPr>
          <w:rFonts w:ascii="Times New Roman" w:eastAsia="Times New Roman" w:hAnsi="Times New Roman"/>
          <w:color w:val="000000"/>
          <w:sz w:val="24"/>
          <w:szCs w:val="24"/>
          <w:lang w:val="ro-RO"/>
        </w:rPr>
        <w:t xml:space="preserve">sitului </w:t>
      </w:r>
      <w:r w:rsidR="00F15C53" w:rsidRPr="00F15C53">
        <w:rPr>
          <w:rFonts w:ascii="Times New Roman" w:hAnsi="Times New Roman"/>
          <w:sz w:val="24"/>
          <w:szCs w:val="24"/>
          <w:lang w:val="ro-RO"/>
        </w:rPr>
        <w:t>www.valealuimihai.ro</w:t>
      </w:r>
      <w:r>
        <w:rPr>
          <w:rFonts w:ascii="Times New Roman" w:eastAsia="Times New Roman" w:hAnsi="Times New Roman"/>
          <w:b/>
          <w:bCs/>
          <w:color w:val="333333"/>
          <w:sz w:val="24"/>
          <w:szCs w:val="24"/>
          <w:lang w:val="ro-RO"/>
        </w:rPr>
        <w:t xml:space="preserve"> </w:t>
      </w:r>
      <w:r w:rsidRPr="00423F47">
        <w:rPr>
          <w:rFonts w:ascii="Times New Roman" w:eastAsia="Times New Roman" w:hAnsi="Times New Roman"/>
          <w:color w:val="000000"/>
          <w:sz w:val="24"/>
          <w:szCs w:val="24"/>
          <w:lang w:val="ro-RO"/>
        </w:rPr>
        <w:t>prelucrăm datele dumneavoastră cu caracter personal astfel:</w:t>
      </w:r>
    </w:p>
    <w:p w14:paraId="2C9DC479" w14:textId="6E0631C4" w:rsidR="006B4D5F" w:rsidRPr="00423F47" w:rsidRDefault="006B4D5F" w:rsidP="006B4D5F">
      <w:pPr>
        <w:numPr>
          <w:ilvl w:val="0"/>
          <w:numId w:val="5"/>
        </w:numPr>
        <w:tabs>
          <w:tab w:val="left" w:pos="450"/>
        </w:tabs>
        <w:spacing w:before="100" w:beforeAutospacing="1" w:after="100" w:afterAutospacing="1" w:line="240" w:lineRule="auto"/>
        <w:contextualSpacing/>
        <w:jc w:val="both"/>
        <w:rPr>
          <w:rFonts w:ascii="Times New Roman" w:eastAsia="Times New Roman" w:hAnsi="Times New Roman"/>
          <w:color w:val="000000"/>
          <w:sz w:val="24"/>
          <w:szCs w:val="24"/>
          <w:lang w:val="ro-RO"/>
        </w:rPr>
      </w:pPr>
      <w:r w:rsidRPr="00423F47">
        <w:rPr>
          <w:rFonts w:ascii="Times New Roman" w:eastAsia="Times New Roman" w:hAnsi="Times New Roman"/>
          <w:color w:val="000000"/>
          <w:sz w:val="24"/>
          <w:szCs w:val="24"/>
          <w:lang w:val="ro-RO"/>
        </w:rPr>
        <w:t xml:space="preserve">– </w:t>
      </w:r>
      <w:r w:rsidRPr="00423F47">
        <w:rPr>
          <w:rFonts w:ascii="Times New Roman" w:eastAsia="Times New Roman" w:hAnsi="Times New Roman"/>
          <w:b/>
          <w:bCs/>
          <w:color w:val="000000"/>
          <w:sz w:val="24"/>
          <w:szCs w:val="24"/>
          <w:lang w:val="ro-RO"/>
        </w:rPr>
        <w:t xml:space="preserve">pentru secțiunea </w:t>
      </w:r>
      <w:r w:rsidRPr="00423F47">
        <w:rPr>
          <w:rFonts w:ascii="Times New Roman" w:eastAsia="Times New Roman" w:hAnsi="Times New Roman"/>
          <w:b/>
          <w:bCs/>
          <w:sz w:val="24"/>
          <w:szCs w:val="24"/>
          <w:lang w:val="ro-RO"/>
        </w:rPr>
        <w:t>Contact</w:t>
      </w:r>
      <w:r w:rsidRPr="00423F47">
        <w:rPr>
          <w:rFonts w:ascii="Times New Roman" w:eastAsia="Times New Roman" w:hAnsi="Times New Roman"/>
          <w:b/>
          <w:bCs/>
          <w:color w:val="000000"/>
          <w:sz w:val="24"/>
          <w:szCs w:val="24"/>
          <w:lang w:val="ro-RO"/>
        </w:rPr>
        <w:t>:</w:t>
      </w:r>
      <w:r w:rsidRPr="00423F47">
        <w:rPr>
          <w:rFonts w:ascii="Times New Roman" w:eastAsia="Times New Roman" w:hAnsi="Times New Roman"/>
          <w:color w:val="000000"/>
          <w:sz w:val="24"/>
          <w:szCs w:val="24"/>
          <w:lang w:val="ro-RO"/>
        </w:rPr>
        <w:t xml:space="preserve"> nume, e-mail.</w:t>
      </w:r>
    </w:p>
    <w:p w14:paraId="3B8725C2" w14:textId="0F6A0115" w:rsidR="006B4D5F" w:rsidRPr="00423F47" w:rsidRDefault="006B4D5F" w:rsidP="006B4D5F">
      <w:pPr>
        <w:spacing w:after="150" w:line="240" w:lineRule="auto"/>
        <w:contextualSpacing/>
        <w:jc w:val="both"/>
        <w:rPr>
          <w:rFonts w:ascii="Times New Roman" w:eastAsia="Times New Roman" w:hAnsi="Times New Roman"/>
          <w:color w:val="000000"/>
          <w:sz w:val="24"/>
          <w:szCs w:val="24"/>
          <w:lang w:val="ro-RO"/>
        </w:rPr>
      </w:pPr>
      <w:r w:rsidRPr="00423F47">
        <w:rPr>
          <w:rFonts w:ascii="Times New Roman" w:eastAsia="Times New Roman" w:hAnsi="Times New Roman"/>
          <w:b/>
          <w:bCs/>
          <w:i/>
          <w:iCs/>
          <w:color w:val="000000"/>
          <w:sz w:val="24"/>
          <w:szCs w:val="24"/>
          <w:lang w:val="ro-RO"/>
        </w:rPr>
        <w:t>Temei:</w:t>
      </w:r>
      <w:r w:rsidRPr="00423F47">
        <w:rPr>
          <w:rFonts w:ascii="Times New Roman" w:eastAsia="Times New Roman" w:hAnsi="Times New Roman"/>
          <w:i/>
          <w:iCs/>
          <w:color w:val="000000"/>
          <w:sz w:val="24"/>
          <w:szCs w:val="24"/>
          <w:lang w:val="ro-RO"/>
        </w:rPr>
        <w:t xml:space="preserve"> Prelucrarea datelor dumneavoastră pentru acest scop are la bază </w:t>
      </w:r>
      <w:r w:rsidR="00666EE2">
        <w:rPr>
          <w:rFonts w:ascii="Times New Roman" w:eastAsia="Times New Roman" w:hAnsi="Times New Roman"/>
          <w:i/>
          <w:iCs/>
          <w:color w:val="000000"/>
          <w:sz w:val="24"/>
          <w:szCs w:val="24"/>
          <w:lang w:val="ro-RO"/>
        </w:rPr>
        <w:t>obligația legală</w:t>
      </w:r>
      <w:r w:rsidRPr="00423F47">
        <w:rPr>
          <w:rFonts w:ascii="Times New Roman" w:eastAsia="Times New Roman" w:hAnsi="Times New Roman"/>
          <w:i/>
          <w:iCs/>
          <w:color w:val="000000"/>
          <w:sz w:val="24"/>
          <w:szCs w:val="24"/>
          <w:lang w:val="ro-RO"/>
        </w:rPr>
        <w:t>. </w:t>
      </w:r>
      <w:r w:rsidRPr="00423F47">
        <w:rPr>
          <w:rFonts w:ascii="Times New Roman" w:eastAsia="Times New Roman" w:hAnsi="Times New Roman"/>
          <w:color w:val="000000"/>
          <w:sz w:val="24"/>
          <w:szCs w:val="24"/>
          <w:lang w:val="ro-RO"/>
        </w:rPr>
        <w:t xml:space="preserve"> </w:t>
      </w:r>
    </w:p>
    <w:p w14:paraId="4AC0481C" w14:textId="0EEFF79A" w:rsidR="006B4D5F" w:rsidRPr="00423F47" w:rsidRDefault="006B4D5F" w:rsidP="006B4D5F">
      <w:pPr>
        <w:numPr>
          <w:ilvl w:val="0"/>
          <w:numId w:val="5"/>
        </w:numPr>
        <w:spacing w:before="100" w:beforeAutospacing="1" w:after="100" w:afterAutospacing="1" w:line="240" w:lineRule="auto"/>
        <w:contextualSpacing/>
        <w:jc w:val="both"/>
        <w:rPr>
          <w:rFonts w:ascii="Times New Roman" w:eastAsia="Times New Roman" w:hAnsi="Times New Roman"/>
          <w:color w:val="000000"/>
          <w:sz w:val="24"/>
          <w:szCs w:val="24"/>
          <w:lang w:val="ro-RO"/>
        </w:rPr>
      </w:pPr>
      <w:r w:rsidRPr="00423F47">
        <w:rPr>
          <w:rFonts w:ascii="Times New Roman" w:eastAsia="Times New Roman" w:hAnsi="Times New Roman"/>
          <w:color w:val="000000"/>
          <w:sz w:val="24"/>
          <w:szCs w:val="24"/>
          <w:lang w:val="ro-RO"/>
        </w:rPr>
        <w:t xml:space="preserve">– </w:t>
      </w:r>
      <w:r w:rsidRPr="00423F47">
        <w:rPr>
          <w:rFonts w:ascii="Times New Roman" w:eastAsia="Times New Roman" w:hAnsi="Times New Roman"/>
          <w:b/>
          <w:bCs/>
          <w:color w:val="000000"/>
          <w:sz w:val="24"/>
          <w:szCs w:val="24"/>
          <w:lang w:val="ro-RO"/>
        </w:rPr>
        <w:t xml:space="preserve">pentru </w:t>
      </w:r>
      <w:r w:rsidR="00666EE2">
        <w:rPr>
          <w:rFonts w:ascii="Times New Roman" w:eastAsia="Times New Roman" w:hAnsi="Times New Roman"/>
          <w:b/>
          <w:bCs/>
          <w:color w:val="000000"/>
          <w:sz w:val="24"/>
          <w:szCs w:val="24"/>
          <w:lang w:val="ro-RO"/>
        </w:rPr>
        <w:t xml:space="preserve">secțiunea </w:t>
      </w:r>
      <w:r w:rsidR="00BE293B">
        <w:rPr>
          <w:rFonts w:ascii="Times New Roman" w:eastAsia="Times New Roman" w:hAnsi="Times New Roman"/>
          <w:b/>
          <w:bCs/>
          <w:color w:val="000000"/>
          <w:sz w:val="24"/>
          <w:szCs w:val="24"/>
          <w:lang w:val="ro-RO"/>
        </w:rPr>
        <w:t>Comentarii</w:t>
      </w:r>
      <w:r w:rsidRPr="00423F47">
        <w:rPr>
          <w:rFonts w:ascii="Times New Roman" w:eastAsia="Times New Roman" w:hAnsi="Times New Roman"/>
          <w:b/>
          <w:bCs/>
          <w:color w:val="000000"/>
          <w:sz w:val="24"/>
          <w:szCs w:val="24"/>
          <w:lang w:val="ro-RO"/>
        </w:rPr>
        <w:t>:</w:t>
      </w:r>
      <w:r w:rsidRPr="00423F47">
        <w:rPr>
          <w:rFonts w:ascii="Times New Roman" w:eastAsia="Times New Roman" w:hAnsi="Times New Roman"/>
          <w:color w:val="000000"/>
          <w:sz w:val="24"/>
          <w:szCs w:val="24"/>
          <w:lang w:val="ro-RO"/>
        </w:rPr>
        <w:t xml:space="preserve"> nume, telefonul</w:t>
      </w:r>
      <w:r w:rsidR="00F26D60">
        <w:rPr>
          <w:rFonts w:ascii="Times New Roman" w:eastAsia="Times New Roman" w:hAnsi="Times New Roman"/>
          <w:color w:val="000000"/>
          <w:sz w:val="24"/>
          <w:szCs w:val="24"/>
          <w:lang w:val="ro-RO"/>
        </w:rPr>
        <w:t xml:space="preserve"> sau opțional site</w:t>
      </w:r>
      <w:r w:rsidR="00C814F3">
        <w:rPr>
          <w:rFonts w:ascii="Times New Roman" w:eastAsia="Times New Roman" w:hAnsi="Times New Roman"/>
          <w:color w:val="000000"/>
          <w:sz w:val="24"/>
          <w:szCs w:val="24"/>
          <w:lang w:val="ro-RO"/>
        </w:rPr>
        <w:t>.</w:t>
      </w:r>
    </w:p>
    <w:p w14:paraId="4D9B42B2" w14:textId="0DE2D12A" w:rsidR="006B4D5F" w:rsidRDefault="006B4D5F" w:rsidP="006B4D5F">
      <w:pPr>
        <w:spacing w:after="150" w:line="240" w:lineRule="auto"/>
        <w:contextualSpacing/>
        <w:jc w:val="both"/>
        <w:rPr>
          <w:rFonts w:ascii="Times New Roman" w:eastAsia="Times New Roman" w:hAnsi="Times New Roman"/>
          <w:color w:val="000000"/>
          <w:sz w:val="24"/>
          <w:szCs w:val="24"/>
          <w:lang w:val="ro-RO"/>
        </w:rPr>
      </w:pPr>
      <w:r w:rsidRPr="00423F47">
        <w:rPr>
          <w:rFonts w:ascii="Times New Roman" w:eastAsia="Times New Roman" w:hAnsi="Times New Roman"/>
          <w:b/>
          <w:bCs/>
          <w:i/>
          <w:iCs/>
          <w:color w:val="000000"/>
          <w:sz w:val="24"/>
          <w:szCs w:val="24"/>
          <w:lang w:val="ro-RO"/>
        </w:rPr>
        <w:t>Temei:</w:t>
      </w:r>
      <w:r w:rsidRPr="00423F47">
        <w:rPr>
          <w:rFonts w:ascii="Times New Roman" w:eastAsia="Times New Roman" w:hAnsi="Times New Roman"/>
          <w:i/>
          <w:iCs/>
          <w:color w:val="000000"/>
          <w:sz w:val="24"/>
          <w:szCs w:val="24"/>
          <w:lang w:val="ro-RO"/>
        </w:rPr>
        <w:t xml:space="preserve"> Prelucrarea datelor dumneavoastră pentru acest scop are la bază consimțământul dumneavoastră, dacă alegeți să-l furnizați</w:t>
      </w:r>
      <w:r w:rsidR="00567BA7">
        <w:rPr>
          <w:rFonts w:ascii="Times New Roman" w:eastAsia="Times New Roman" w:hAnsi="Times New Roman"/>
          <w:i/>
          <w:iCs/>
          <w:color w:val="000000"/>
          <w:sz w:val="24"/>
          <w:szCs w:val="24"/>
          <w:lang w:val="ro-RO"/>
        </w:rPr>
        <w:t>.</w:t>
      </w:r>
    </w:p>
    <w:p w14:paraId="4AF6E037" w14:textId="4091C8E6" w:rsidR="00F27DBC" w:rsidRPr="00423F47" w:rsidRDefault="00F27DBC" w:rsidP="00F27DBC">
      <w:pPr>
        <w:numPr>
          <w:ilvl w:val="0"/>
          <w:numId w:val="5"/>
        </w:numPr>
        <w:spacing w:before="100" w:beforeAutospacing="1" w:after="100" w:afterAutospacing="1" w:line="240" w:lineRule="auto"/>
        <w:contextualSpacing/>
        <w:jc w:val="both"/>
        <w:rPr>
          <w:rFonts w:ascii="Times New Roman" w:eastAsia="Times New Roman" w:hAnsi="Times New Roman"/>
          <w:color w:val="000000"/>
          <w:sz w:val="24"/>
          <w:szCs w:val="24"/>
          <w:lang w:val="ro-RO"/>
        </w:rPr>
      </w:pPr>
      <w:r w:rsidRPr="00423F47">
        <w:rPr>
          <w:rFonts w:ascii="Times New Roman" w:eastAsia="Times New Roman" w:hAnsi="Times New Roman"/>
          <w:b/>
          <w:bCs/>
          <w:color w:val="000000"/>
          <w:sz w:val="24"/>
          <w:szCs w:val="24"/>
          <w:lang w:val="ro-RO"/>
        </w:rPr>
        <w:t xml:space="preserve">pentru </w:t>
      </w:r>
      <w:r w:rsidR="00F26D60">
        <w:rPr>
          <w:rFonts w:ascii="Times New Roman" w:hAnsi="Times New Roman"/>
          <w:b/>
          <w:bCs/>
          <w:color w:val="000000"/>
          <w:sz w:val="24"/>
          <w:szCs w:val="24"/>
          <w:shd w:val="clear" w:color="auto" w:fill="FCFCFC"/>
          <w:lang w:val="ro-RO"/>
        </w:rPr>
        <w:t>Serviciul online Impozite și Taxe</w:t>
      </w:r>
      <w:r w:rsidRPr="00423F47">
        <w:rPr>
          <w:rFonts w:ascii="Times New Roman" w:eastAsia="Times New Roman" w:hAnsi="Times New Roman"/>
          <w:b/>
          <w:bCs/>
          <w:color w:val="000000"/>
          <w:sz w:val="24"/>
          <w:szCs w:val="24"/>
          <w:lang w:val="ro-RO"/>
        </w:rPr>
        <w:t>:</w:t>
      </w:r>
      <w:r w:rsidRPr="00423F47">
        <w:rPr>
          <w:rFonts w:ascii="Times New Roman" w:eastAsia="Times New Roman" w:hAnsi="Times New Roman"/>
          <w:color w:val="000000"/>
          <w:sz w:val="24"/>
          <w:szCs w:val="24"/>
          <w:lang w:val="ro-RO"/>
        </w:rPr>
        <w:t xml:space="preserve"> </w:t>
      </w:r>
      <w:r w:rsidR="008E6627">
        <w:rPr>
          <w:rFonts w:ascii="Times New Roman" w:eastAsia="Times New Roman" w:hAnsi="Times New Roman"/>
          <w:color w:val="000000"/>
          <w:sz w:val="24"/>
          <w:szCs w:val="24"/>
          <w:lang w:val="ro-RO"/>
        </w:rPr>
        <w:t xml:space="preserve">nume, prenume, </w:t>
      </w:r>
      <w:r w:rsidR="00F26D60">
        <w:rPr>
          <w:rFonts w:ascii="Times New Roman" w:eastAsia="Times New Roman" w:hAnsi="Times New Roman"/>
          <w:color w:val="000000"/>
          <w:sz w:val="24"/>
          <w:szCs w:val="24"/>
          <w:lang w:val="ro-RO"/>
        </w:rPr>
        <w:t>CNP</w:t>
      </w:r>
      <w:r w:rsidR="008E6627">
        <w:rPr>
          <w:rFonts w:ascii="Times New Roman" w:eastAsia="Times New Roman" w:hAnsi="Times New Roman"/>
          <w:color w:val="000000"/>
          <w:sz w:val="24"/>
          <w:szCs w:val="24"/>
          <w:lang w:val="ro-RO"/>
        </w:rPr>
        <w:t>, adres</w:t>
      </w:r>
      <w:r w:rsidR="00227A0E">
        <w:rPr>
          <w:rFonts w:ascii="Times New Roman" w:eastAsia="Times New Roman" w:hAnsi="Times New Roman"/>
          <w:color w:val="000000"/>
          <w:sz w:val="24"/>
          <w:szCs w:val="24"/>
          <w:lang w:val="ro-RO"/>
        </w:rPr>
        <w:t>a, e-mail, telefon,</w:t>
      </w:r>
      <w:r w:rsidR="00B41785">
        <w:rPr>
          <w:rFonts w:ascii="Times New Roman" w:eastAsia="Times New Roman" w:hAnsi="Times New Roman"/>
          <w:color w:val="000000"/>
          <w:sz w:val="24"/>
          <w:szCs w:val="24"/>
          <w:lang w:val="ro-RO"/>
        </w:rPr>
        <w:t xml:space="preserve"> IBAN, </w:t>
      </w:r>
      <w:r w:rsidR="00227A0E">
        <w:rPr>
          <w:rFonts w:ascii="Times New Roman" w:eastAsia="Times New Roman" w:hAnsi="Times New Roman"/>
          <w:color w:val="000000"/>
          <w:sz w:val="24"/>
          <w:szCs w:val="24"/>
          <w:lang w:val="ro-RO"/>
        </w:rPr>
        <w:t xml:space="preserve"> </w:t>
      </w:r>
      <w:proofErr w:type="spellStart"/>
      <w:r w:rsidR="00227A0E">
        <w:rPr>
          <w:rFonts w:ascii="Times New Roman" w:eastAsia="Times New Roman" w:hAnsi="Times New Roman"/>
          <w:color w:val="000000"/>
          <w:sz w:val="24"/>
          <w:szCs w:val="24"/>
          <w:lang w:val="ro-RO"/>
        </w:rPr>
        <w:t>coantum</w:t>
      </w:r>
      <w:proofErr w:type="spellEnd"/>
      <w:r w:rsidR="00227A0E">
        <w:rPr>
          <w:rFonts w:ascii="Times New Roman" w:eastAsia="Times New Roman" w:hAnsi="Times New Roman"/>
          <w:color w:val="000000"/>
          <w:sz w:val="24"/>
          <w:szCs w:val="24"/>
          <w:lang w:val="ro-RO"/>
        </w:rPr>
        <w:t xml:space="preserve"> taxe, bunuri imobile</w:t>
      </w:r>
      <w:r w:rsidR="00567BA7">
        <w:rPr>
          <w:rFonts w:ascii="Times New Roman" w:eastAsia="Times New Roman" w:hAnsi="Times New Roman"/>
          <w:color w:val="000000"/>
          <w:sz w:val="24"/>
          <w:szCs w:val="24"/>
          <w:lang w:val="ro-RO"/>
        </w:rPr>
        <w:t xml:space="preserve"> și mobile</w:t>
      </w:r>
      <w:r w:rsidR="00227A0E">
        <w:rPr>
          <w:rFonts w:ascii="Times New Roman" w:eastAsia="Times New Roman" w:hAnsi="Times New Roman"/>
          <w:color w:val="000000"/>
          <w:sz w:val="24"/>
          <w:szCs w:val="24"/>
          <w:lang w:val="ro-RO"/>
        </w:rPr>
        <w:t xml:space="preserve"> deținute</w:t>
      </w:r>
      <w:r w:rsidR="00567BA7">
        <w:rPr>
          <w:rFonts w:ascii="Times New Roman" w:eastAsia="Times New Roman" w:hAnsi="Times New Roman"/>
          <w:color w:val="000000"/>
          <w:sz w:val="24"/>
          <w:szCs w:val="24"/>
          <w:lang w:val="ro-RO"/>
        </w:rPr>
        <w:t>, parolă</w:t>
      </w:r>
      <w:r>
        <w:rPr>
          <w:rFonts w:ascii="Times New Roman" w:eastAsia="Times New Roman" w:hAnsi="Times New Roman"/>
          <w:color w:val="000000"/>
          <w:sz w:val="24"/>
          <w:szCs w:val="24"/>
          <w:lang w:val="ro-RO"/>
        </w:rPr>
        <w:t>.</w:t>
      </w:r>
    </w:p>
    <w:p w14:paraId="4BBDBD90" w14:textId="24541590" w:rsidR="002470FE" w:rsidRDefault="002470FE" w:rsidP="00E32B5A">
      <w:pPr>
        <w:spacing w:line="276" w:lineRule="auto"/>
        <w:contextualSpacing/>
        <w:jc w:val="both"/>
        <w:rPr>
          <w:rFonts w:ascii="Times New Roman" w:hAnsi="Times New Roman"/>
          <w:color w:val="333333"/>
          <w:sz w:val="24"/>
          <w:szCs w:val="24"/>
          <w:shd w:val="clear" w:color="auto" w:fill="FFFFFF"/>
          <w:lang w:val="ro-RO"/>
        </w:rPr>
      </w:pPr>
      <w:r w:rsidRPr="002470FE">
        <w:rPr>
          <w:rFonts w:ascii="Times New Roman" w:eastAsia="Times New Roman" w:hAnsi="Times New Roman"/>
          <w:b/>
          <w:bCs/>
          <w:i/>
          <w:iCs/>
          <w:color w:val="000000"/>
          <w:sz w:val="24"/>
          <w:szCs w:val="24"/>
          <w:lang w:val="ro-RO"/>
        </w:rPr>
        <w:t>Temei:</w:t>
      </w:r>
      <w:r w:rsidRPr="002470FE">
        <w:rPr>
          <w:rFonts w:ascii="Times New Roman" w:eastAsia="Times New Roman" w:hAnsi="Times New Roman"/>
          <w:i/>
          <w:iCs/>
          <w:color w:val="000000"/>
          <w:sz w:val="24"/>
          <w:szCs w:val="24"/>
          <w:lang w:val="ro-RO"/>
        </w:rPr>
        <w:t xml:space="preserve"> Prelucrarea datelor dumneavoastră pentru acest scop are la bază </w:t>
      </w:r>
      <w:r w:rsidR="003F7DAA">
        <w:rPr>
          <w:rFonts w:ascii="Times New Roman" w:eastAsia="Times New Roman" w:hAnsi="Times New Roman"/>
          <w:i/>
          <w:iCs/>
          <w:color w:val="000000"/>
          <w:sz w:val="24"/>
          <w:szCs w:val="24"/>
          <w:lang w:val="ro-RO"/>
        </w:rPr>
        <w:t>obligația</w:t>
      </w:r>
      <w:r w:rsidRPr="002470FE">
        <w:rPr>
          <w:rFonts w:ascii="Times New Roman" w:eastAsia="Times New Roman" w:hAnsi="Times New Roman"/>
          <w:i/>
          <w:iCs/>
          <w:color w:val="000000"/>
          <w:sz w:val="24"/>
          <w:szCs w:val="24"/>
          <w:lang w:val="ro-RO"/>
        </w:rPr>
        <w:t xml:space="preserve"> legal</w:t>
      </w:r>
      <w:r w:rsidR="003F7DAA">
        <w:rPr>
          <w:rFonts w:ascii="Times New Roman" w:eastAsia="Times New Roman" w:hAnsi="Times New Roman"/>
          <w:i/>
          <w:iCs/>
          <w:color w:val="000000"/>
          <w:sz w:val="24"/>
          <w:szCs w:val="24"/>
          <w:lang w:val="ro-RO"/>
        </w:rPr>
        <w:t>ă.</w:t>
      </w:r>
      <w:r w:rsidR="00E32B5A">
        <w:rPr>
          <w:rFonts w:ascii="Times New Roman" w:eastAsia="Times New Roman" w:hAnsi="Times New Roman"/>
          <w:i/>
          <w:iCs/>
          <w:color w:val="000000"/>
          <w:sz w:val="24"/>
          <w:szCs w:val="24"/>
          <w:lang w:val="ro-RO"/>
        </w:rPr>
        <w:t xml:space="preserve"> </w:t>
      </w:r>
      <w:r w:rsidRPr="002470FE">
        <w:rPr>
          <w:rFonts w:ascii="Times New Roman" w:hAnsi="Times New Roman"/>
          <w:color w:val="333333"/>
          <w:sz w:val="24"/>
          <w:szCs w:val="24"/>
          <w:shd w:val="clear" w:color="auto" w:fill="FFFFFF"/>
          <w:lang w:val="ro-RO"/>
        </w:rPr>
        <w:t xml:space="preserve">  </w:t>
      </w:r>
      <w:proofErr w:type="spellStart"/>
      <w:r w:rsidR="008E6627" w:rsidRPr="00E32B5A">
        <w:rPr>
          <w:rFonts w:ascii="Times New Roman" w:hAnsi="Times New Roman"/>
          <w:color w:val="333333"/>
          <w:sz w:val="24"/>
          <w:szCs w:val="24"/>
          <w:shd w:val="clear" w:color="auto" w:fill="FFFFFF"/>
          <w:lang w:val="ro-RO"/>
        </w:rPr>
        <w:t>GlobalPay</w:t>
      </w:r>
      <w:proofErr w:type="spellEnd"/>
      <w:r w:rsidR="008E6627" w:rsidRPr="00E32B5A">
        <w:rPr>
          <w:rFonts w:ascii="Times New Roman" w:hAnsi="Times New Roman"/>
          <w:color w:val="333333"/>
          <w:sz w:val="24"/>
          <w:szCs w:val="24"/>
          <w:shd w:val="clear" w:color="auto" w:fill="FFFFFF"/>
          <w:lang w:val="ro-RO"/>
        </w:rPr>
        <w:t xml:space="preserve"> este o platformă web prin care Primăria oferă cetățenilor posibilitatea achitării online a impozitelor, amenzilor și diferitelor taxe către bugetul local. În platforma </w:t>
      </w:r>
      <w:proofErr w:type="spellStart"/>
      <w:r w:rsidR="008E6627" w:rsidRPr="00E32B5A">
        <w:rPr>
          <w:rFonts w:ascii="Times New Roman" w:hAnsi="Times New Roman"/>
          <w:color w:val="333333"/>
          <w:sz w:val="24"/>
          <w:szCs w:val="24"/>
          <w:shd w:val="clear" w:color="auto" w:fill="FFFFFF"/>
          <w:lang w:val="ro-RO"/>
        </w:rPr>
        <w:t>GlobalPay</w:t>
      </w:r>
      <w:proofErr w:type="spellEnd"/>
      <w:r w:rsidR="008E6627" w:rsidRPr="00E32B5A">
        <w:rPr>
          <w:rFonts w:ascii="Times New Roman" w:hAnsi="Times New Roman"/>
          <w:color w:val="333333"/>
          <w:sz w:val="24"/>
          <w:szCs w:val="24"/>
          <w:shd w:val="clear" w:color="auto" w:fill="FFFFFF"/>
          <w:lang w:val="ro-RO"/>
        </w:rPr>
        <w:t xml:space="preserve"> nu se stochează date cu caracter personal, toate aceste informații sunt stocate doar pe serverele Primăriei cu respectarea legislației în vigoare și a GDPR.</w:t>
      </w:r>
      <w:r w:rsidR="00E32B5A">
        <w:rPr>
          <w:rFonts w:ascii="Times New Roman" w:hAnsi="Times New Roman"/>
          <w:color w:val="333333"/>
          <w:sz w:val="24"/>
          <w:szCs w:val="24"/>
          <w:shd w:val="clear" w:color="auto" w:fill="FFFFFF"/>
          <w:lang w:val="ro-RO"/>
        </w:rPr>
        <w:t xml:space="preserve"> </w:t>
      </w:r>
      <w:r w:rsidRPr="002470FE">
        <w:rPr>
          <w:rFonts w:ascii="Times New Roman" w:hAnsi="Times New Roman"/>
          <w:color w:val="333333"/>
          <w:sz w:val="24"/>
          <w:szCs w:val="24"/>
          <w:shd w:val="clear" w:color="auto" w:fill="FFFFFF"/>
          <w:lang w:val="ro-RO"/>
        </w:rPr>
        <w:t xml:space="preserve">Datele cardului cu care se face plata se completează pe pagina securizată a procesatorului de plăți online. Confidențialitatea acestor date este garantată de standardele internaționale în vigoare. Primăria nu are acces sub nici o formă la nici o informație despre datele cardului cu care se efectuează tranzacția, datele proprietarului cardului, sumele disponibile, codurile de activare sau codurile înscrise pe card. </w:t>
      </w:r>
    </w:p>
    <w:p w14:paraId="48CBEC29" w14:textId="77777777" w:rsidR="00F07CEC" w:rsidRPr="00423F47" w:rsidRDefault="00F07CEC" w:rsidP="00E32B5A">
      <w:pPr>
        <w:spacing w:line="276" w:lineRule="auto"/>
        <w:contextualSpacing/>
        <w:jc w:val="both"/>
        <w:rPr>
          <w:rFonts w:ascii="Times New Roman" w:eastAsia="Times New Roman" w:hAnsi="Times New Roman"/>
          <w:color w:val="000000"/>
          <w:sz w:val="24"/>
          <w:szCs w:val="24"/>
          <w:lang w:val="ro-RO"/>
        </w:rPr>
      </w:pPr>
    </w:p>
    <w:p w14:paraId="585A8F6A" w14:textId="77777777" w:rsidR="006B4D5F" w:rsidRPr="00423F47" w:rsidRDefault="006B4D5F" w:rsidP="006B4D5F">
      <w:pPr>
        <w:spacing w:after="150" w:line="240" w:lineRule="auto"/>
        <w:contextualSpacing/>
        <w:jc w:val="both"/>
        <w:rPr>
          <w:rFonts w:ascii="Times New Roman" w:eastAsia="Times New Roman" w:hAnsi="Times New Roman"/>
          <w:i/>
          <w:iCs/>
          <w:color w:val="000000"/>
          <w:sz w:val="24"/>
          <w:szCs w:val="24"/>
          <w:lang w:val="ro-RO"/>
        </w:rPr>
      </w:pPr>
    </w:p>
    <w:p w14:paraId="253CACCD" w14:textId="77777777" w:rsidR="006B4D5F" w:rsidRPr="00403289" w:rsidRDefault="006B4D5F" w:rsidP="006B4D5F">
      <w:pPr>
        <w:numPr>
          <w:ilvl w:val="0"/>
          <w:numId w:val="4"/>
        </w:numPr>
        <w:spacing w:after="150" w:line="240" w:lineRule="auto"/>
        <w:contextualSpacing/>
        <w:jc w:val="both"/>
        <w:rPr>
          <w:rFonts w:ascii="Times New Roman" w:eastAsia="Times New Roman" w:hAnsi="Times New Roman"/>
          <w:color w:val="000000"/>
          <w:sz w:val="28"/>
          <w:szCs w:val="28"/>
          <w:lang w:val="ro-RO"/>
        </w:rPr>
      </w:pPr>
      <w:r w:rsidRPr="00403289">
        <w:rPr>
          <w:rFonts w:ascii="Times New Roman" w:eastAsia="Times New Roman" w:hAnsi="Times New Roman"/>
          <w:b/>
          <w:bCs/>
          <w:color w:val="000000"/>
          <w:sz w:val="28"/>
          <w:szCs w:val="28"/>
          <w:lang w:val="ro-RO"/>
        </w:rPr>
        <w:lastRenderedPageBreak/>
        <w:t>Durata pentru care vă prelucrăm datele</w:t>
      </w:r>
    </w:p>
    <w:p w14:paraId="23BDFF67" w14:textId="77777777" w:rsidR="006B4D5F" w:rsidRPr="00403289" w:rsidRDefault="006B4D5F" w:rsidP="006B4D5F">
      <w:pPr>
        <w:spacing w:after="158" w:line="240" w:lineRule="auto"/>
        <w:contextualSpacing/>
        <w:jc w:val="both"/>
        <w:rPr>
          <w:rFonts w:ascii="Times New Roman" w:eastAsia="Times New Roman" w:hAnsi="Times New Roman"/>
          <w:sz w:val="24"/>
          <w:szCs w:val="24"/>
          <w:lang w:val="ro-RO" w:eastAsia="ro-RO"/>
        </w:rPr>
      </w:pPr>
      <w:r w:rsidRPr="00403289">
        <w:rPr>
          <w:rFonts w:ascii="Times New Roman" w:eastAsia="Times New Roman" w:hAnsi="Times New Roman"/>
          <w:color w:val="000000"/>
          <w:sz w:val="24"/>
          <w:szCs w:val="24"/>
          <w:lang w:val="ro-RO"/>
        </w:rPr>
        <w:t xml:space="preserve">     </w:t>
      </w:r>
      <w:r w:rsidRPr="00403289">
        <w:rPr>
          <w:rFonts w:ascii="Times New Roman" w:eastAsia="Times New Roman" w:hAnsi="Times New Roman"/>
          <w:sz w:val="24"/>
          <w:szCs w:val="24"/>
          <w:lang w:val="ro-RO" w:eastAsia="ro-RO"/>
        </w:rPr>
        <w:t xml:space="preserve">     Datele cu caracter personal vor putea fi ținute de către </w:t>
      </w:r>
      <w:r>
        <w:rPr>
          <w:rFonts w:ascii="Times New Roman" w:eastAsia="Times New Roman" w:hAnsi="Times New Roman"/>
          <w:sz w:val="24"/>
          <w:szCs w:val="24"/>
          <w:lang w:val="ro-RO" w:eastAsia="ro-RO"/>
        </w:rPr>
        <w:t>Instituție</w:t>
      </w:r>
      <w:r w:rsidRPr="00403289">
        <w:rPr>
          <w:rFonts w:ascii="Times New Roman" w:eastAsia="Times New Roman" w:hAnsi="Times New Roman"/>
          <w:sz w:val="24"/>
          <w:szCs w:val="24"/>
          <w:lang w:val="ro-RO" w:eastAsia="ro-RO"/>
        </w:rPr>
        <w:t xml:space="preserve"> și după îndeplinirea scopurilor pentru care acestea au fost colectate inițial, în măsura în care datele cu caracter personal vor fi prelucrate exclusiv în scopuri de arhivare în interes public, în scopuri de cercetare științifică sau istorică ori în scopuri statistice, cu respectarea prevederilor GDPR (art. 89), sub rezerva punerii în aplicare de către </w:t>
      </w:r>
      <w:r>
        <w:rPr>
          <w:rFonts w:ascii="Times New Roman" w:eastAsia="Times New Roman" w:hAnsi="Times New Roman"/>
          <w:sz w:val="24"/>
          <w:szCs w:val="24"/>
          <w:lang w:val="ro-RO" w:eastAsia="ro-RO"/>
        </w:rPr>
        <w:t>Instituție</w:t>
      </w:r>
      <w:r w:rsidRPr="00403289">
        <w:rPr>
          <w:rFonts w:ascii="Times New Roman" w:eastAsia="Times New Roman" w:hAnsi="Times New Roman"/>
          <w:sz w:val="24"/>
          <w:szCs w:val="24"/>
          <w:lang w:val="ro-RO" w:eastAsia="ro-RO"/>
        </w:rPr>
        <w:t xml:space="preserve"> de măsuri de ordin tehnic și organizatoric adecvate în vederea respectării și garantării drepturilor și libertăților persoanelor vizate.</w:t>
      </w:r>
    </w:p>
    <w:p w14:paraId="4AFBDE78" w14:textId="77777777" w:rsidR="006B4D5F" w:rsidRPr="00403289" w:rsidRDefault="006B4D5F" w:rsidP="006B4D5F">
      <w:pPr>
        <w:spacing w:after="158" w:line="240" w:lineRule="auto"/>
        <w:contextualSpacing/>
        <w:jc w:val="both"/>
        <w:rPr>
          <w:rFonts w:ascii="Times New Roman" w:eastAsia="Times New Roman" w:hAnsi="Times New Roman"/>
          <w:sz w:val="24"/>
          <w:szCs w:val="24"/>
          <w:lang w:val="ro-RO" w:eastAsia="ro-RO"/>
        </w:rPr>
      </w:pPr>
      <w:r w:rsidRPr="00403289">
        <w:rPr>
          <w:rFonts w:ascii="Times New Roman" w:eastAsia="Times New Roman" w:hAnsi="Times New Roman"/>
          <w:sz w:val="24"/>
          <w:szCs w:val="24"/>
          <w:lang w:val="ro-RO" w:eastAsia="ro-RO"/>
        </w:rPr>
        <w:t xml:space="preserve">     După îndeplinirea scopurilor pentru care datele cu caracter personal au fost colectate (și în lipsa aplicabilității situațiilor menționate la paragraful anterior), datele cu caracter personal vor fi distruse, șterse sau anonimizate din bazele de date/sistemele de evidență ale </w:t>
      </w:r>
      <w:r>
        <w:rPr>
          <w:rFonts w:ascii="Times New Roman" w:eastAsia="Times New Roman" w:hAnsi="Times New Roman"/>
          <w:sz w:val="24"/>
          <w:szCs w:val="24"/>
          <w:lang w:val="ro-RO" w:eastAsia="ro-RO"/>
        </w:rPr>
        <w:t>Instituției</w:t>
      </w:r>
      <w:r w:rsidRPr="00403289">
        <w:rPr>
          <w:rFonts w:ascii="Times New Roman" w:eastAsia="Times New Roman" w:hAnsi="Times New Roman"/>
          <w:sz w:val="24"/>
          <w:szCs w:val="24"/>
          <w:lang w:val="ro-RO" w:eastAsia="ro-RO"/>
        </w:rPr>
        <w:t xml:space="preserve"> (atât electronice, cât și în format </w:t>
      </w:r>
      <w:proofErr w:type="spellStart"/>
      <w:r w:rsidRPr="00403289">
        <w:rPr>
          <w:rFonts w:ascii="Times New Roman" w:eastAsia="Times New Roman" w:hAnsi="Times New Roman"/>
          <w:sz w:val="24"/>
          <w:szCs w:val="24"/>
          <w:lang w:val="ro-RO" w:eastAsia="ro-RO"/>
        </w:rPr>
        <w:t>letric</w:t>
      </w:r>
      <w:proofErr w:type="spellEnd"/>
      <w:r w:rsidRPr="00403289">
        <w:rPr>
          <w:rFonts w:ascii="Times New Roman" w:eastAsia="Times New Roman" w:hAnsi="Times New Roman"/>
          <w:sz w:val="24"/>
          <w:szCs w:val="24"/>
          <w:lang w:val="ro-RO" w:eastAsia="ro-RO"/>
        </w:rPr>
        <w:t xml:space="preserve">/hârtie), cu respectarea prevederilor legale aplicabile și a Politicii de stocare (retenție) a datelor personale a </w:t>
      </w:r>
      <w:r>
        <w:rPr>
          <w:rFonts w:ascii="Times New Roman" w:eastAsia="Times New Roman" w:hAnsi="Times New Roman"/>
          <w:sz w:val="24"/>
          <w:szCs w:val="24"/>
          <w:lang w:val="ro-RO" w:eastAsia="ro-RO"/>
        </w:rPr>
        <w:t>Instituției</w:t>
      </w:r>
      <w:r w:rsidRPr="00403289">
        <w:rPr>
          <w:rFonts w:ascii="Times New Roman" w:eastAsia="Times New Roman" w:hAnsi="Times New Roman"/>
          <w:sz w:val="24"/>
          <w:szCs w:val="24"/>
          <w:lang w:val="ro-RO" w:eastAsia="ro-RO"/>
        </w:rPr>
        <w:t>.</w:t>
      </w:r>
    </w:p>
    <w:p w14:paraId="3B928972" w14:textId="77777777" w:rsidR="006B4D5F" w:rsidRPr="00403289" w:rsidRDefault="006B4D5F" w:rsidP="006B4D5F">
      <w:pPr>
        <w:spacing w:after="150" w:line="240" w:lineRule="auto"/>
        <w:contextualSpacing/>
        <w:jc w:val="both"/>
        <w:rPr>
          <w:rFonts w:ascii="Times New Roman" w:eastAsia="Times New Roman" w:hAnsi="Times New Roman"/>
          <w:color w:val="000000"/>
          <w:sz w:val="24"/>
          <w:szCs w:val="24"/>
          <w:lang w:val="ro-RO"/>
        </w:rPr>
      </w:pPr>
      <w:r w:rsidRPr="00403289">
        <w:rPr>
          <w:rFonts w:ascii="Times New Roman" w:eastAsia="Times New Roman" w:hAnsi="Times New Roman"/>
          <w:color w:val="000000"/>
          <w:sz w:val="24"/>
          <w:szCs w:val="24"/>
          <w:lang w:val="ro-RO"/>
        </w:rPr>
        <w:t> </w:t>
      </w:r>
    </w:p>
    <w:p w14:paraId="7FAFAACF" w14:textId="77777777" w:rsidR="006B4D5F" w:rsidRPr="00403289" w:rsidRDefault="006B4D5F" w:rsidP="006B4D5F">
      <w:pPr>
        <w:numPr>
          <w:ilvl w:val="0"/>
          <w:numId w:val="4"/>
        </w:numPr>
        <w:spacing w:after="150" w:line="240" w:lineRule="auto"/>
        <w:contextualSpacing/>
        <w:jc w:val="both"/>
        <w:rPr>
          <w:rFonts w:ascii="Times New Roman" w:eastAsia="Times New Roman" w:hAnsi="Times New Roman"/>
          <w:sz w:val="28"/>
          <w:szCs w:val="28"/>
          <w:lang w:val="ro-RO"/>
        </w:rPr>
      </w:pPr>
      <w:r w:rsidRPr="00403289">
        <w:rPr>
          <w:rFonts w:ascii="Times New Roman" w:eastAsia="Times New Roman" w:hAnsi="Times New Roman"/>
          <w:b/>
          <w:bCs/>
          <w:sz w:val="28"/>
          <w:szCs w:val="28"/>
          <w:lang w:val="ro-RO"/>
        </w:rPr>
        <w:t>Dezvăluirea datelor cu caracter personal</w:t>
      </w:r>
    </w:p>
    <w:p w14:paraId="1138C395" w14:textId="77777777" w:rsidR="006B4D5F" w:rsidRPr="00403289" w:rsidRDefault="006B4D5F" w:rsidP="006B4D5F">
      <w:pPr>
        <w:shd w:val="clear" w:color="auto" w:fill="FFFFFF"/>
        <w:spacing w:after="225" w:line="240" w:lineRule="auto"/>
        <w:contextualSpacing/>
        <w:jc w:val="both"/>
        <w:rPr>
          <w:rFonts w:ascii="Times New Roman" w:eastAsia="Times New Roman" w:hAnsi="Times New Roman"/>
          <w:color w:val="000000"/>
          <w:sz w:val="24"/>
          <w:szCs w:val="24"/>
          <w:lang w:val="ro-RO" w:eastAsia="ro-RO"/>
        </w:rPr>
      </w:pPr>
      <w:r w:rsidRPr="00403289">
        <w:rPr>
          <w:rFonts w:ascii="Times New Roman" w:eastAsia="Times New Roman" w:hAnsi="Times New Roman"/>
          <w:color w:val="000000"/>
          <w:sz w:val="24"/>
          <w:szCs w:val="24"/>
          <w:lang w:val="ro-RO"/>
        </w:rPr>
        <w:t xml:space="preserve">    </w:t>
      </w:r>
      <w:r w:rsidRPr="00403289">
        <w:rPr>
          <w:rFonts w:ascii="Times New Roman" w:eastAsia="Times New Roman" w:hAnsi="Times New Roman"/>
          <w:color w:val="000000"/>
          <w:sz w:val="24"/>
          <w:szCs w:val="24"/>
          <w:lang w:val="ro-RO" w:eastAsia="ro-RO"/>
        </w:rPr>
        <w:t xml:space="preserve">Datele Personale vor putea fi comunicate, în măsura în care acest lucru este necesar, următoarelor categorii de destinatari: </w:t>
      </w:r>
    </w:p>
    <w:p w14:paraId="49B3F2AF" w14:textId="77777777" w:rsidR="006B4D5F" w:rsidRPr="00403289" w:rsidRDefault="006B4D5F" w:rsidP="006B4D5F">
      <w:pPr>
        <w:numPr>
          <w:ilvl w:val="0"/>
          <w:numId w:val="6"/>
        </w:numPr>
        <w:shd w:val="clear" w:color="auto" w:fill="FFFFFF"/>
        <w:spacing w:after="225" w:line="240" w:lineRule="auto"/>
        <w:contextualSpacing/>
        <w:jc w:val="both"/>
        <w:rPr>
          <w:rFonts w:ascii="Times New Roman" w:eastAsia="Times New Roman" w:hAnsi="Times New Roman"/>
          <w:color w:val="000000"/>
          <w:sz w:val="24"/>
          <w:szCs w:val="24"/>
          <w:lang w:val="ro-RO" w:eastAsia="ro-RO"/>
        </w:rPr>
      </w:pPr>
      <w:r w:rsidRPr="00403289">
        <w:rPr>
          <w:rFonts w:ascii="Times New Roman" w:eastAsia="Times New Roman" w:hAnsi="Times New Roman"/>
          <w:color w:val="000000"/>
          <w:sz w:val="24"/>
          <w:szCs w:val="24"/>
          <w:lang w:val="ro-RO" w:eastAsia="ro-RO"/>
        </w:rPr>
        <w:t xml:space="preserve">societăți de recuperare creanțe; </w:t>
      </w:r>
    </w:p>
    <w:p w14:paraId="17720F53" w14:textId="77777777" w:rsidR="006B4D5F" w:rsidRPr="00403289" w:rsidRDefault="006B4D5F" w:rsidP="006B4D5F">
      <w:pPr>
        <w:numPr>
          <w:ilvl w:val="0"/>
          <w:numId w:val="6"/>
        </w:numPr>
        <w:shd w:val="clear" w:color="auto" w:fill="FFFFFF"/>
        <w:spacing w:after="225" w:line="240" w:lineRule="auto"/>
        <w:contextualSpacing/>
        <w:jc w:val="both"/>
        <w:rPr>
          <w:rFonts w:ascii="Times New Roman" w:eastAsia="Times New Roman" w:hAnsi="Times New Roman"/>
          <w:color w:val="000000"/>
          <w:sz w:val="24"/>
          <w:szCs w:val="24"/>
          <w:lang w:val="ro-RO" w:eastAsia="ro-RO"/>
        </w:rPr>
      </w:pPr>
      <w:r w:rsidRPr="00403289">
        <w:rPr>
          <w:rFonts w:ascii="Times New Roman" w:eastAsia="Times New Roman" w:hAnsi="Times New Roman"/>
          <w:color w:val="000000"/>
          <w:sz w:val="24"/>
          <w:szCs w:val="24"/>
          <w:lang w:val="ro-RO" w:eastAsia="ro-RO"/>
        </w:rPr>
        <w:t xml:space="preserve">societăți ce oferă servicii de tip poștă; </w:t>
      </w:r>
    </w:p>
    <w:p w14:paraId="0DC29E46" w14:textId="77777777" w:rsidR="006B4D5F" w:rsidRPr="00403289" w:rsidRDefault="006B4D5F" w:rsidP="006B4D5F">
      <w:pPr>
        <w:numPr>
          <w:ilvl w:val="0"/>
          <w:numId w:val="6"/>
        </w:numPr>
        <w:shd w:val="clear" w:color="auto" w:fill="FFFFFF"/>
        <w:spacing w:after="225" w:line="240" w:lineRule="auto"/>
        <w:contextualSpacing/>
        <w:jc w:val="both"/>
        <w:rPr>
          <w:rFonts w:ascii="Times New Roman" w:eastAsia="Times New Roman" w:hAnsi="Times New Roman"/>
          <w:color w:val="000000"/>
          <w:sz w:val="24"/>
          <w:szCs w:val="24"/>
          <w:lang w:val="ro-RO" w:eastAsia="ro-RO"/>
        </w:rPr>
      </w:pPr>
      <w:r w:rsidRPr="00403289">
        <w:rPr>
          <w:rFonts w:ascii="Times New Roman" w:eastAsia="Times New Roman" w:hAnsi="Times New Roman"/>
          <w:color w:val="000000"/>
          <w:sz w:val="24"/>
          <w:szCs w:val="24"/>
          <w:lang w:val="ro-RO" w:eastAsia="ro-RO"/>
        </w:rPr>
        <w:t>instanțe de judecată sau arbitrale, precum și autorități competențe să cerceteze</w:t>
      </w:r>
    </w:p>
    <w:p w14:paraId="7E3EA2F7" w14:textId="77777777" w:rsidR="006B4D5F" w:rsidRPr="00403289" w:rsidRDefault="006B4D5F" w:rsidP="006B4D5F">
      <w:pPr>
        <w:shd w:val="clear" w:color="auto" w:fill="FFFFFF"/>
        <w:spacing w:after="225" w:line="240" w:lineRule="auto"/>
        <w:contextualSpacing/>
        <w:jc w:val="both"/>
        <w:rPr>
          <w:rFonts w:ascii="Times New Roman" w:eastAsia="Times New Roman" w:hAnsi="Times New Roman"/>
          <w:color w:val="000000"/>
          <w:sz w:val="24"/>
          <w:szCs w:val="24"/>
          <w:lang w:val="ro-RO" w:eastAsia="ro-RO"/>
        </w:rPr>
      </w:pPr>
      <w:r w:rsidRPr="00403289">
        <w:rPr>
          <w:rFonts w:ascii="Times New Roman" w:eastAsia="Times New Roman" w:hAnsi="Times New Roman"/>
          <w:color w:val="000000"/>
          <w:sz w:val="24"/>
          <w:szCs w:val="24"/>
          <w:lang w:val="ro-RO" w:eastAsia="ro-RO"/>
        </w:rPr>
        <w:t xml:space="preserve">săvârșirea de fapte penale, la solicitarea acestora, </w:t>
      </w:r>
    </w:p>
    <w:p w14:paraId="43FEDF22" w14:textId="77777777" w:rsidR="006B4D5F" w:rsidRPr="00403289" w:rsidRDefault="006B4D5F" w:rsidP="006B4D5F">
      <w:pPr>
        <w:numPr>
          <w:ilvl w:val="0"/>
          <w:numId w:val="6"/>
        </w:numPr>
        <w:shd w:val="clear" w:color="auto" w:fill="FFFFFF"/>
        <w:spacing w:after="225" w:line="240" w:lineRule="auto"/>
        <w:contextualSpacing/>
        <w:jc w:val="both"/>
        <w:rPr>
          <w:rFonts w:ascii="Times New Roman" w:eastAsia="Times New Roman" w:hAnsi="Times New Roman"/>
          <w:color w:val="000000"/>
          <w:sz w:val="24"/>
          <w:szCs w:val="24"/>
          <w:lang w:val="ro-RO" w:eastAsia="ro-RO"/>
        </w:rPr>
      </w:pPr>
      <w:r w:rsidRPr="00403289">
        <w:rPr>
          <w:rFonts w:ascii="Times New Roman" w:eastAsia="Times New Roman" w:hAnsi="Times New Roman"/>
          <w:color w:val="000000"/>
          <w:sz w:val="24"/>
          <w:szCs w:val="24"/>
          <w:lang w:val="ro-RO" w:eastAsia="ro-RO"/>
        </w:rPr>
        <w:t>furnizori de servicii, parteneri contractuali ai Operatorilor, ce oferă asistentă în vederea</w:t>
      </w:r>
    </w:p>
    <w:p w14:paraId="23C2E981" w14:textId="77777777" w:rsidR="006B4D5F" w:rsidRPr="00403289" w:rsidRDefault="006B4D5F" w:rsidP="006B4D5F">
      <w:pPr>
        <w:shd w:val="clear" w:color="auto" w:fill="FFFFFF"/>
        <w:spacing w:after="225" w:line="240" w:lineRule="auto"/>
        <w:ind w:left="90"/>
        <w:contextualSpacing/>
        <w:jc w:val="both"/>
        <w:rPr>
          <w:rFonts w:ascii="Times New Roman" w:eastAsia="Times New Roman" w:hAnsi="Times New Roman"/>
          <w:color w:val="000000"/>
          <w:sz w:val="24"/>
          <w:szCs w:val="24"/>
          <w:lang w:val="ro-RO" w:eastAsia="ro-RO"/>
        </w:rPr>
      </w:pPr>
      <w:r w:rsidRPr="00403289">
        <w:rPr>
          <w:rFonts w:ascii="Times New Roman" w:eastAsia="Times New Roman" w:hAnsi="Times New Roman"/>
          <w:color w:val="000000"/>
          <w:sz w:val="24"/>
          <w:szCs w:val="24"/>
          <w:lang w:val="ro-RO" w:eastAsia="ro-RO"/>
        </w:rPr>
        <w:t xml:space="preserve">furnizării, activării, instalării, operării, asigurării mentenanței echipamentelor și serviciilor furnizate de oricare dintre Operatori. </w:t>
      </w:r>
    </w:p>
    <w:p w14:paraId="0784BEA7" w14:textId="77777777" w:rsidR="006B4D5F" w:rsidRPr="00403289" w:rsidRDefault="006B4D5F" w:rsidP="006B4D5F">
      <w:pPr>
        <w:shd w:val="clear" w:color="auto" w:fill="FFFFFF"/>
        <w:spacing w:after="225" w:line="240" w:lineRule="auto"/>
        <w:contextualSpacing/>
        <w:jc w:val="both"/>
        <w:rPr>
          <w:rFonts w:ascii="Times New Roman" w:eastAsia="Times New Roman" w:hAnsi="Times New Roman"/>
          <w:color w:val="000000"/>
          <w:sz w:val="24"/>
          <w:szCs w:val="24"/>
          <w:lang w:val="ro-RO" w:eastAsia="ro-RO"/>
        </w:rPr>
      </w:pPr>
      <w:r w:rsidRPr="00403289">
        <w:rPr>
          <w:rFonts w:ascii="Times New Roman" w:eastAsia="Times New Roman" w:hAnsi="Times New Roman"/>
          <w:color w:val="000000"/>
          <w:sz w:val="24"/>
          <w:szCs w:val="24"/>
          <w:lang w:val="ro-RO" w:eastAsia="ro-RO"/>
        </w:rPr>
        <w:t xml:space="preserve">    </w:t>
      </w:r>
    </w:p>
    <w:p w14:paraId="0A92B668" w14:textId="77777777" w:rsidR="006B4D5F" w:rsidRPr="00403289" w:rsidRDefault="006B4D5F" w:rsidP="006B4D5F">
      <w:pPr>
        <w:shd w:val="clear" w:color="auto" w:fill="FFFFFF"/>
        <w:spacing w:after="225" w:line="240" w:lineRule="auto"/>
        <w:contextualSpacing/>
        <w:jc w:val="both"/>
        <w:rPr>
          <w:rFonts w:ascii="Times New Roman" w:eastAsia="Times New Roman" w:hAnsi="Times New Roman"/>
          <w:color w:val="000000"/>
          <w:sz w:val="24"/>
          <w:szCs w:val="24"/>
          <w:lang w:val="ro-RO" w:eastAsia="ro-RO"/>
        </w:rPr>
      </w:pPr>
      <w:r w:rsidRPr="00403289">
        <w:rPr>
          <w:rFonts w:ascii="Times New Roman" w:eastAsia="Times New Roman" w:hAnsi="Times New Roman"/>
          <w:color w:val="000000"/>
          <w:sz w:val="24"/>
          <w:szCs w:val="24"/>
          <w:lang w:val="ro-RO" w:eastAsia="ro-RO"/>
        </w:rPr>
        <w:t xml:space="preserve">     Personale în cadrul Uniunii Europene/Zona Economică Europeană se supun acelorași prevederi legale și oferă același nivel de protecție ca și Operatorii. Cu toate acestea, dacă pentru aducerea la îndeplinire a Contractului va fi necesar transferul Datelor Personale către destinatari din afara Uniunii Europene/Zona Economică Europeană sau a statelor care nu oferă un grad de protecție adecvat, Operatorii vor solicita respectivilor destinatari să protejeze Datele Personale în conformitate cu cerințele legislației europene.</w:t>
      </w:r>
    </w:p>
    <w:p w14:paraId="396C6DED" w14:textId="77777777" w:rsidR="006B4D5F" w:rsidRPr="00403289" w:rsidRDefault="006B4D5F" w:rsidP="006B4D5F">
      <w:pPr>
        <w:spacing w:after="150" w:line="240" w:lineRule="auto"/>
        <w:contextualSpacing/>
        <w:jc w:val="both"/>
        <w:rPr>
          <w:rFonts w:ascii="Times New Roman" w:eastAsia="Times New Roman" w:hAnsi="Times New Roman"/>
          <w:color w:val="000000"/>
          <w:sz w:val="24"/>
          <w:szCs w:val="24"/>
          <w:lang w:val="ro-RO"/>
        </w:rPr>
      </w:pPr>
      <w:r w:rsidRPr="00403289">
        <w:rPr>
          <w:rFonts w:ascii="Times New Roman" w:eastAsia="Times New Roman" w:hAnsi="Times New Roman"/>
          <w:color w:val="000000"/>
          <w:sz w:val="24"/>
          <w:szCs w:val="24"/>
          <w:lang w:val="ro-RO"/>
        </w:rPr>
        <w:t xml:space="preserve">     Ne asigurăm că accesul la datele dvs. de către terții persoane juridice de drept privat se realizează în conformitate cu prevederile legale privind protecția datelor si confidențialitatea informațiilor, în baza unor contracte încheiate cu aceștia.</w:t>
      </w:r>
    </w:p>
    <w:p w14:paraId="0FC1F524" w14:textId="77777777" w:rsidR="006B4D5F" w:rsidRPr="00403289" w:rsidRDefault="006B4D5F" w:rsidP="006B4D5F">
      <w:pPr>
        <w:tabs>
          <w:tab w:val="num" w:pos="630"/>
        </w:tabs>
        <w:spacing w:after="100" w:afterAutospacing="1" w:line="240" w:lineRule="auto"/>
        <w:contextualSpacing/>
        <w:jc w:val="both"/>
        <w:rPr>
          <w:rFonts w:ascii="Times New Roman" w:eastAsia="Times New Roman" w:hAnsi="Times New Roman"/>
          <w:color w:val="000000"/>
          <w:sz w:val="28"/>
          <w:szCs w:val="28"/>
          <w:lang w:val="ro-RO"/>
        </w:rPr>
      </w:pPr>
    </w:p>
    <w:p w14:paraId="1EE629F7" w14:textId="77777777" w:rsidR="006B4D5F" w:rsidRPr="00403289" w:rsidRDefault="006B4D5F" w:rsidP="006B4D5F">
      <w:pPr>
        <w:numPr>
          <w:ilvl w:val="0"/>
          <w:numId w:val="4"/>
        </w:numPr>
        <w:tabs>
          <w:tab w:val="num" w:pos="630"/>
        </w:tabs>
        <w:spacing w:after="100" w:afterAutospacing="1" w:line="240" w:lineRule="auto"/>
        <w:contextualSpacing/>
        <w:jc w:val="both"/>
        <w:rPr>
          <w:rFonts w:ascii="Times New Roman" w:eastAsia="Times New Roman" w:hAnsi="Times New Roman"/>
          <w:color w:val="000000"/>
          <w:sz w:val="28"/>
          <w:szCs w:val="28"/>
          <w:lang w:val="ro-RO"/>
        </w:rPr>
      </w:pPr>
      <w:r w:rsidRPr="00403289">
        <w:rPr>
          <w:rFonts w:ascii="Times New Roman" w:eastAsia="Times New Roman" w:hAnsi="Times New Roman"/>
          <w:b/>
          <w:bCs/>
          <w:color w:val="000000"/>
          <w:sz w:val="28"/>
          <w:szCs w:val="28"/>
          <w:lang w:val="ro-RO"/>
        </w:rPr>
        <w:t>Transferul datelor cu caracter personal</w:t>
      </w:r>
    </w:p>
    <w:p w14:paraId="7EE4B1EF" w14:textId="77777777" w:rsidR="006B4D5F" w:rsidRPr="00403289" w:rsidRDefault="006B4D5F" w:rsidP="006B4D5F">
      <w:pPr>
        <w:spacing w:after="150" w:line="240" w:lineRule="auto"/>
        <w:contextualSpacing/>
        <w:jc w:val="both"/>
        <w:rPr>
          <w:rFonts w:ascii="Times New Roman" w:eastAsia="Times New Roman" w:hAnsi="Times New Roman"/>
          <w:color w:val="000000"/>
          <w:sz w:val="24"/>
          <w:szCs w:val="24"/>
          <w:lang w:val="ro-RO"/>
        </w:rPr>
      </w:pPr>
      <w:r w:rsidRPr="00403289">
        <w:rPr>
          <w:rFonts w:ascii="Times New Roman" w:eastAsia="Times New Roman" w:hAnsi="Times New Roman"/>
          <w:color w:val="000000"/>
          <w:sz w:val="24"/>
          <w:szCs w:val="24"/>
          <w:lang w:val="ro-RO"/>
        </w:rPr>
        <w:t xml:space="preserve">      Datele cu caracter personal furnizate către deținătorul site-ului nu vor fi transferate în afara României.</w:t>
      </w:r>
    </w:p>
    <w:p w14:paraId="268B096C" w14:textId="77777777" w:rsidR="006B4D5F" w:rsidRDefault="006B4D5F" w:rsidP="006B4D5F">
      <w:pPr>
        <w:spacing w:after="150" w:line="240" w:lineRule="auto"/>
        <w:contextualSpacing/>
        <w:jc w:val="both"/>
        <w:rPr>
          <w:rFonts w:ascii="Times New Roman" w:eastAsia="Times New Roman" w:hAnsi="Times New Roman"/>
          <w:color w:val="000000"/>
          <w:sz w:val="24"/>
          <w:szCs w:val="24"/>
          <w:lang w:val="ro-RO"/>
        </w:rPr>
      </w:pPr>
    </w:p>
    <w:p w14:paraId="3EF547C8" w14:textId="77777777" w:rsidR="006B4D5F" w:rsidRPr="00403289" w:rsidRDefault="006B4D5F" w:rsidP="006B4D5F">
      <w:pPr>
        <w:numPr>
          <w:ilvl w:val="0"/>
          <w:numId w:val="4"/>
        </w:numPr>
        <w:spacing w:after="100" w:afterAutospacing="1" w:line="240" w:lineRule="auto"/>
        <w:contextualSpacing/>
        <w:jc w:val="both"/>
        <w:rPr>
          <w:rFonts w:ascii="Times New Roman" w:eastAsia="Times New Roman" w:hAnsi="Times New Roman"/>
          <w:b/>
          <w:bCs/>
          <w:color w:val="000000"/>
          <w:sz w:val="28"/>
          <w:szCs w:val="28"/>
          <w:lang w:val="ro-RO"/>
        </w:rPr>
      </w:pPr>
      <w:r w:rsidRPr="00403289">
        <w:rPr>
          <w:rFonts w:ascii="Times New Roman" w:eastAsia="Times New Roman" w:hAnsi="Times New Roman"/>
          <w:b/>
          <w:bCs/>
          <w:color w:val="000000"/>
          <w:sz w:val="28"/>
          <w:szCs w:val="28"/>
          <w:lang w:val="ro-RO"/>
        </w:rPr>
        <w:t>Cum protejăm securitatea datelor dvs. cu caracter personal</w:t>
      </w:r>
    </w:p>
    <w:p w14:paraId="62CF8B70" w14:textId="77777777" w:rsidR="006B4D5F" w:rsidRPr="00403289" w:rsidRDefault="006B4D5F" w:rsidP="006B4D5F">
      <w:pPr>
        <w:spacing w:after="100" w:afterAutospacing="1" w:line="240" w:lineRule="auto"/>
        <w:contextualSpacing/>
        <w:jc w:val="both"/>
        <w:rPr>
          <w:rFonts w:ascii="Times New Roman" w:hAnsi="Times New Roman"/>
          <w:sz w:val="24"/>
          <w:szCs w:val="24"/>
          <w:lang w:val="ro-RO"/>
        </w:rPr>
      </w:pPr>
      <w:r w:rsidRPr="00403289">
        <w:rPr>
          <w:rFonts w:ascii="Times New Roman" w:eastAsia="Times New Roman" w:hAnsi="Times New Roman"/>
          <w:color w:val="000000"/>
          <w:sz w:val="24"/>
          <w:szCs w:val="24"/>
          <w:lang w:val="ro-RO"/>
        </w:rPr>
        <w:t xml:space="preserve">     </w:t>
      </w:r>
      <w:r>
        <w:rPr>
          <w:rFonts w:ascii="Times New Roman" w:hAnsi="Times New Roman"/>
          <w:sz w:val="24"/>
          <w:szCs w:val="24"/>
          <w:lang w:val="ro-RO"/>
        </w:rPr>
        <w:t>Instituția</w:t>
      </w:r>
      <w:r w:rsidRPr="00403289">
        <w:rPr>
          <w:rFonts w:ascii="Times New Roman" w:hAnsi="Times New Roman"/>
          <w:sz w:val="24"/>
          <w:szCs w:val="24"/>
          <w:lang w:val="ro-RO"/>
        </w:rPr>
        <w:t xml:space="preserve"> noastră îndeplinește cerințele minime de securitate a datelor cu caracter personal. Utilizăm metode și tehnologii de securitate, împreună cu politici aplicate salariaților, pentru a proteja datele cu caracter personal conform prevederilor legale aflate în vigoare.</w:t>
      </w:r>
    </w:p>
    <w:p w14:paraId="4F2521FA" w14:textId="77777777" w:rsidR="006B4D5F" w:rsidRPr="00403289" w:rsidRDefault="006B4D5F" w:rsidP="006B4D5F">
      <w:pPr>
        <w:spacing w:after="100" w:afterAutospacing="1" w:line="240" w:lineRule="auto"/>
        <w:contextualSpacing/>
        <w:jc w:val="both"/>
        <w:rPr>
          <w:rFonts w:ascii="Times New Roman" w:eastAsia="Times New Roman" w:hAnsi="Times New Roman"/>
          <w:color w:val="000000"/>
          <w:sz w:val="24"/>
          <w:szCs w:val="24"/>
          <w:lang w:val="ro-RO"/>
        </w:rPr>
      </w:pPr>
      <w:r w:rsidRPr="00403289">
        <w:rPr>
          <w:rFonts w:ascii="Times New Roman" w:eastAsia="Times New Roman" w:hAnsi="Times New Roman"/>
          <w:color w:val="000000"/>
          <w:sz w:val="24"/>
          <w:szCs w:val="24"/>
          <w:lang w:val="ro-RO"/>
        </w:rPr>
        <w:t xml:space="preserve">     În ciuda măsurilor luate pentru protejarea datelor dvs., vă atragem atenția că transmiterea informațiilor prin internet  sau prin intermediul altor rețele publice, nu este complet sigură, existând riscul ca datele să fie văzute și utilizate de către terți părți neautorizate. Nu putem fi responsabili pentru astfel de responsabilități ale unor sisteme care nu sunt sub controlul nostru.</w:t>
      </w:r>
    </w:p>
    <w:p w14:paraId="5E9548F0" w14:textId="77777777" w:rsidR="006B4D5F" w:rsidRPr="00FB3912" w:rsidRDefault="006B4D5F" w:rsidP="006B4D5F">
      <w:pPr>
        <w:shd w:val="clear" w:color="auto" w:fill="FFFFFF"/>
        <w:spacing w:after="150" w:line="240" w:lineRule="auto"/>
        <w:contextualSpacing/>
        <w:jc w:val="both"/>
        <w:rPr>
          <w:rFonts w:ascii="Times New Roman" w:eastAsia="Times New Roman" w:hAnsi="Times New Roman"/>
          <w:color w:val="272727"/>
          <w:sz w:val="24"/>
          <w:szCs w:val="24"/>
          <w:lang w:val="ro-RO"/>
        </w:rPr>
      </w:pPr>
    </w:p>
    <w:p w14:paraId="201C0637" w14:textId="77777777" w:rsidR="006B4D5F" w:rsidRPr="00FB3912" w:rsidRDefault="006B4D5F" w:rsidP="006B4D5F">
      <w:pPr>
        <w:numPr>
          <w:ilvl w:val="0"/>
          <w:numId w:val="4"/>
        </w:numPr>
        <w:shd w:val="clear" w:color="auto" w:fill="FFFFFF"/>
        <w:spacing w:after="150" w:line="240" w:lineRule="auto"/>
        <w:contextualSpacing/>
        <w:jc w:val="both"/>
        <w:rPr>
          <w:rFonts w:ascii="Times New Roman" w:eastAsia="Times New Roman" w:hAnsi="Times New Roman"/>
          <w:b/>
          <w:bCs/>
          <w:color w:val="272727"/>
          <w:sz w:val="28"/>
          <w:szCs w:val="28"/>
          <w:lang w:val="ro-RO"/>
        </w:rPr>
      </w:pPr>
      <w:r w:rsidRPr="00FB3912">
        <w:rPr>
          <w:rFonts w:ascii="Times New Roman" w:eastAsia="Times New Roman" w:hAnsi="Times New Roman"/>
          <w:b/>
          <w:bCs/>
          <w:color w:val="272727"/>
          <w:sz w:val="28"/>
          <w:szCs w:val="28"/>
          <w:lang w:val="ro-RO"/>
        </w:rPr>
        <w:lastRenderedPageBreak/>
        <w:t>Drepturile persoanelor fizice</w:t>
      </w:r>
    </w:p>
    <w:p w14:paraId="6E273C73" w14:textId="77777777" w:rsidR="006B4D5F" w:rsidRPr="00FB3912" w:rsidRDefault="006B4D5F" w:rsidP="006B4D5F">
      <w:pPr>
        <w:numPr>
          <w:ilvl w:val="0"/>
          <w:numId w:val="3"/>
        </w:numPr>
        <w:shd w:val="clear" w:color="auto" w:fill="FFFFFF"/>
        <w:tabs>
          <w:tab w:val="clear" w:pos="720"/>
          <w:tab w:val="num" w:pos="90"/>
          <w:tab w:val="left" w:pos="270"/>
        </w:tabs>
        <w:spacing w:before="100" w:beforeAutospacing="1" w:after="0" w:afterAutospacing="1" w:line="240" w:lineRule="auto"/>
        <w:ind w:left="0" w:firstLine="0"/>
        <w:contextualSpacing/>
        <w:jc w:val="both"/>
        <w:rPr>
          <w:rFonts w:ascii="Times New Roman" w:eastAsia="Times New Roman" w:hAnsi="Times New Roman"/>
          <w:color w:val="000000"/>
          <w:sz w:val="24"/>
          <w:szCs w:val="24"/>
          <w:lang w:val="ro-RO"/>
        </w:rPr>
      </w:pPr>
      <w:r w:rsidRPr="00FB3912">
        <w:rPr>
          <w:rFonts w:ascii="Times New Roman" w:eastAsia="Times New Roman" w:hAnsi="Times New Roman"/>
          <w:b/>
          <w:bCs/>
          <w:color w:val="000000"/>
          <w:sz w:val="24"/>
          <w:szCs w:val="24"/>
          <w:lang w:val="ro-RO"/>
        </w:rPr>
        <w:t>Dreptul de a fi informat</w:t>
      </w:r>
      <w:r w:rsidRPr="00FB3912">
        <w:rPr>
          <w:rFonts w:ascii="Times New Roman" w:eastAsia="Times New Roman" w:hAnsi="Times New Roman"/>
          <w:color w:val="000000"/>
          <w:sz w:val="24"/>
          <w:szCs w:val="24"/>
          <w:lang w:val="ro-RO"/>
        </w:rPr>
        <w:t> (art. 12-13): Informarea persoanei vizate cu privire la categoriile de date colectate, scop, destinatari, transfer.</w:t>
      </w:r>
    </w:p>
    <w:p w14:paraId="72470B20" w14:textId="77777777" w:rsidR="006B4D5F" w:rsidRPr="00FB3912" w:rsidRDefault="006B4D5F" w:rsidP="006B4D5F">
      <w:pPr>
        <w:numPr>
          <w:ilvl w:val="0"/>
          <w:numId w:val="3"/>
        </w:numPr>
        <w:shd w:val="clear" w:color="auto" w:fill="FFFFFF"/>
        <w:tabs>
          <w:tab w:val="clear" w:pos="720"/>
          <w:tab w:val="num" w:pos="90"/>
          <w:tab w:val="left" w:pos="270"/>
        </w:tabs>
        <w:spacing w:before="100" w:beforeAutospacing="1" w:after="0" w:afterAutospacing="1" w:line="240" w:lineRule="auto"/>
        <w:ind w:left="0" w:firstLine="0"/>
        <w:contextualSpacing/>
        <w:jc w:val="both"/>
        <w:rPr>
          <w:rFonts w:ascii="Times New Roman" w:eastAsia="Times New Roman" w:hAnsi="Times New Roman"/>
          <w:color w:val="000000"/>
          <w:sz w:val="24"/>
          <w:szCs w:val="24"/>
          <w:lang w:val="ro-RO"/>
        </w:rPr>
      </w:pPr>
      <w:r w:rsidRPr="00FB3912">
        <w:rPr>
          <w:rFonts w:ascii="Times New Roman" w:eastAsia="Times New Roman" w:hAnsi="Times New Roman"/>
          <w:b/>
          <w:bCs/>
          <w:color w:val="000000"/>
          <w:sz w:val="24"/>
          <w:szCs w:val="24"/>
          <w:lang w:val="ro-RO"/>
        </w:rPr>
        <w:t>Portabilitatea datelor</w:t>
      </w:r>
      <w:r w:rsidRPr="00FB3912">
        <w:rPr>
          <w:rFonts w:ascii="Times New Roman" w:eastAsia="Times New Roman" w:hAnsi="Times New Roman"/>
          <w:color w:val="000000"/>
          <w:sz w:val="24"/>
          <w:szCs w:val="24"/>
          <w:lang w:val="ro-RO"/>
        </w:rPr>
        <w:t xml:space="preserve"> (art. 20): Persoana vizată are dreptul de a solicita </w:t>
      </w:r>
      <w:proofErr w:type="spellStart"/>
      <w:r w:rsidRPr="00FB3912">
        <w:rPr>
          <w:rFonts w:ascii="Times New Roman" w:eastAsia="Times New Roman" w:hAnsi="Times New Roman"/>
          <w:color w:val="000000"/>
          <w:sz w:val="24"/>
          <w:szCs w:val="24"/>
          <w:lang w:val="ro-RO"/>
        </w:rPr>
        <w:t>portarea</w:t>
      </w:r>
      <w:proofErr w:type="spellEnd"/>
      <w:r w:rsidRPr="00FB3912">
        <w:rPr>
          <w:rFonts w:ascii="Times New Roman" w:eastAsia="Times New Roman" w:hAnsi="Times New Roman"/>
          <w:color w:val="000000"/>
          <w:sz w:val="24"/>
          <w:szCs w:val="24"/>
          <w:lang w:val="ro-RO"/>
        </w:rPr>
        <w:t xml:space="preserve"> datelor între Operatori.</w:t>
      </w:r>
    </w:p>
    <w:p w14:paraId="2A82B480" w14:textId="77777777" w:rsidR="006B4D5F" w:rsidRPr="00FB3912" w:rsidRDefault="006B4D5F" w:rsidP="006B4D5F">
      <w:pPr>
        <w:numPr>
          <w:ilvl w:val="0"/>
          <w:numId w:val="3"/>
        </w:numPr>
        <w:shd w:val="clear" w:color="auto" w:fill="FFFFFF"/>
        <w:tabs>
          <w:tab w:val="clear" w:pos="720"/>
          <w:tab w:val="num" w:pos="90"/>
          <w:tab w:val="left" w:pos="270"/>
        </w:tabs>
        <w:spacing w:before="100" w:beforeAutospacing="1" w:after="0" w:afterAutospacing="1" w:line="240" w:lineRule="auto"/>
        <w:ind w:left="0" w:firstLine="0"/>
        <w:contextualSpacing/>
        <w:jc w:val="both"/>
        <w:rPr>
          <w:rFonts w:ascii="Times New Roman" w:eastAsia="Times New Roman" w:hAnsi="Times New Roman"/>
          <w:color w:val="000000"/>
          <w:sz w:val="24"/>
          <w:szCs w:val="24"/>
          <w:lang w:val="ro-RO"/>
        </w:rPr>
      </w:pPr>
      <w:r w:rsidRPr="00FB3912">
        <w:rPr>
          <w:rFonts w:ascii="Times New Roman" w:eastAsia="Times New Roman" w:hAnsi="Times New Roman"/>
          <w:b/>
          <w:bCs/>
          <w:color w:val="000000"/>
          <w:sz w:val="24"/>
          <w:szCs w:val="24"/>
          <w:lang w:val="ro-RO"/>
        </w:rPr>
        <w:t>Dreptul de a fi uitat</w:t>
      </w:r>
      <w:r w:rsidRPr="00FB3912">
        <w:rPr>
          <w:rFonts w:ascii="Times New Roman" w:eastAsia="Times New Roman" w:hAnsi="Times New Roman"/>
          <w:color w:val="000000"/>
          <w:sz w:val="24"/>
          <w:szCs w:val="24"/>
          <w:lang w:val="ro-RO"/>
        </w:rPr>
        <w:t> (art.17): Când procesarea nu mai este justificată sau când persoana vizată și-a retras consimțământul.</w:t>
      </w:r>
    </w:p>
    <w:p w14:paraId="73535F4C" w14:textId="77777777" w:rsidR="006B4D5F" w:rsidRPr="00FB3912" w:rsidRDefault="006B4D5F" w:rsidP="006B4D5F">
      <w:pPr>
        <w:numPr>
          <w:ilvl w:val="0"/>
          <w:numId w:val="3"/>
        </w:numPr>
        <w:shd w:val="clear" w:color="auto" w:fill="FFFFFF"/>
        <w:tabs>
          <w:tab w:val="clear" w:pos="720"/>
          <w:tab w:val="num" w:pos="90"/>
          <w:tab w:val="left" w:pos="270"/>
        </w:tabs>
        <w:spacing w:before="100" w:beforeAutospacing="1" w:after="0" w:afterAutospacing="1" w:line="240" w:lineRule="auto"/>
        <w:ind w:left="0" w:firstLine="0"/>
        <w:contextualSpacing/>
        <w:jc w:val="both"/>
        <w:rPr>
          <w:rFonts w:ascii="Times New Roman" w:eastAsia="Times New Roman" w:hAnsi="Times New Roman"/>
          <w:color w:val="000000"/>
          <w:sz w:val="24"/>
          <w:szCs w:val="24"/>
          <w:lang w:val="ro-RO"/>
        </w:rPr>
      </w:pPr>
      <w:r w:rsidRPr="00FB3912">
        <w:rPr>
          <w:rFonts w:ascii="Times New Roman" w:eastAsia="Times New Roman" w:hAnsi="Times New Roman"/>
          <w:b/>
          <w:bCs/>
          <w:color w:val="000000"/>
          <w:sz w:val="24"/>
          <w:szCs w:val="24"/>
          <w:lang w:val="ro-RO"/>
        </w:rPr>
        <w:t>Dreptul de a face opoziție </w:t>
      </w:r>
      <w:r w:rsidRPr="00FB3912">
        <w:rPr>
          <w:rFonts w:ascii="Times New Roman" w:eastAsia="Times New Roman" w:hAnsi="Times New Roman"/>
          <w:color w:val="000000"/>
          <w:sz w:val="24"/>
          <w:szCs w:val="24"/>
          <w:lang w:val="ro-RO"/>
        </w:rPr>
        <w:t>(art.21): Dreptul persoanei vizate de a face obiecții sau de a se opune anumitor tipuri de prelucrări.</w:t>
      </w:r>
    </w:p>
    <w:p w14:paraId="607BEDC7" w14:textId="77777777" w:rsidR="006B4D5F" w:rsidRPr="00FB3912" w:rsidRDefault="006B4D5F" w:rsidP="006B4D5F">
      <w:pPr>
        <w:numPr>
          <w:ilvl w:val="0"/>
          <w:numId w:val="3"/>
        </w:numPr>
        <w:shd w:val="clear" w:color="auto" w:fill="FFFFFF"/>
        <w:tabs>
          <w:tab w:val="clear" w:pos="720"/>
          <w:tab w:val="num" w:pos="90"/>
          <w:tab w:val="left" w:pos="270"/>
        </w:tabs>
        <w:spacing w:before="100" w:beforeAutospacing="1" w:after="0" w:afterAutospacing="1" w:line="240" w:lineRule="auto"/>
        <w:ind w:left="0" w:firstLine="0"/>
        <w:contextualSpacing/>
        <w:jc w:val="both"/>
        <w:rPr>
          <w:rFonts w:ascii="Times New Roman" w:eastAsia="Times New Roman" w:hAnsi="Times New Roman"/>
          <w:color w:val="000000"/>
          <w:sz w:val="24"/>
          <w:szCs w:val="24"/>
          <w:lang w:val="ro-RO"/>
        </w:rPr>
      </w:pPr>
      <w:r w:rsidRPr="00FB3912">
        <w:rPr>
          <w:rFonts w:ascii="Times New Roman" w:eastAsia="Times New Roman" w:hAnsi="Times New Roman"/>
          <w:b/>
          <w:bCs/>
          <w:color w:val="000000"/>
          <w:sz w:val="24"/>
          <w:szCs w:val="24"/>
          <w:lang w:val="ro-RO"/>
        </w:rPr>
        <w:t>Dreptul de acces la date</w:t>
      </w:r>
      <w:r w:rsidRPr="00FB3912">
        <w:rPr>
          <w:rFonts w:ascii="Times New Roman" w:eastAsia="Times New Roman" w:hAnsi="Times New Roman"/>
          <w:color w:val="000000"/>
          <w:sz w:val="24"/>
          <w:szCs w:val="24"/>
          <w:lang w:val="ro-RO"/>
        </w:rPr>
        <w:t> (art.15): Persoana vizată poate solicita acces la datele sale pentru a verifica dacă prelucrarea este întemeiată.</w:t>
      </w:r>
    </w:p>
    <w:p w14:paraId="0D5DDF36" w14:textId="77777777" w:rsidR="006B4D5F" w:rsidRPr="00FB3912" w:rsidRDefault="006B4D5F" w:rsidP="006B4D5F">
      <w:pPr>
        <w:numPr>
          <w:ilvl w:val="0"/>
          <w:numId w:val="3"/>
        </w:numPr>
        <w:shd w:val="clear" w:color="auto" w:fill="FFFFFF"/>
        <w:tabs>
          <w:tab w:val="clear" w:pos="720"/>
          <w:tab w:val="num" w:pos="90"/>
          <w:tab w:val="left" w:pos="270"/>
        </w:tabs>
        <w:spacing w:before="100" w:beforeAutospacing="1" w:after="0" w:afterAutospacing="1" w:line="240" w:lineRule="auto"/>
        <w:ind w:left="0" w:firstLine="0"/>
        <w:contextualSpacing/>
        <w:jc w:val="both"/>
        <w:rPr>
          <w:rFonts w:ascii="Times New Roman" w:eastAsia="Times New Roman" w:hAnsi="Times New Roman"/>
          <w:color w:val="000000"/>
          <w:sz w:val="24"/>
          <w:szCs w:val="24"/>
          <w:lang w:val="ro-RO"/>
        </w:rPr>
      </w:pPr>
      <w:r w:rsidRPr="00FB3912">
        <w:rPr>
          <w:rFonts w:ascii="Times New Roman" w:eastAsia="Times New Roman" w:hAnsi="Times New Roman"/>
          <w:b/>
          <w:bCs/>
          <w:color w:val="000000"/>
          <w:sz w:val="24"/>
          <w:szCs w:val="24"/>
          <w:lang w:val="ro-RO"/>
        </w:rPr>
        <w:t xml:space="preserve">Dreptul de a rectifica Datele </w:t>
      </w:r>
      <w:r w:rsidRPr="00FB3912">
        <w:rPr>
          <w:rFonts w:ascii="Times New Roman" w:eastAsia="Times New Roman" w:hAnsi="Times New Roman"/>
          <w:color w:val="000000"/>
          <w:sz w:val="24"/>
          <w:szCs w:val="24"/>
          <w:lang w:val="ro-RO"/>
        </w:rPr>
        <w:t>(art.16): Persoana vizată poate solicita rectificarea datelor în cazul în care acestea sunt procesate greșit.</w:t>
      </w:r>
    </w:p>
    <w:p w14:paraId="6548CE04" w14:textId="77777777" w:rsidR="006B4D5F" w:rsidRPr="00FB3912" w:rsidRDefault="006B4D5F" w:rsidP="006B4D5F">
      <w:pPr>
        <w:numPr>
          <w:ilvl w:val="0"/>
          <w:numId w:val="3"/>
        </w:numPr>
        <w:shd w:val="clear" w:color="auto" w:fill="FFFFFF"/>
        <w:tabs>
          <w:tab w:val="clear" w:pos="720"/>
          <w:tab w:val="num" w:pos="90"/>
          <w:tab w:val="left" w:pos="270"/>
        </w:tabs>
        <w:spacing w:before="100" w:beforeAutospacing="1" w:after="0" w:afterAutospacing="1" w:line="240" w:lineRule="auto"/>
        <w:ind w:left="0" w:firstLine="0"/>
        <w:contextualSpacing/>
        <w:jc w:val="both"/>
        <w:rPr>
          <w:rFonts w:ascii="Times New Roman" w:eastAsia="Times New Roman" w:hAnsi="Times New Roman"/>
          <w:color w:val="000000"/>
          <w:sz w:val="24"/>
          <w:szCs w:val="24"/>
          <w:lang w:val="ro-RO"/>
        </w:rPr>
      </w:pPr>
      <w:r w:rsidRPr="00FB3912">
        <w:rPr>
          <w:rFonts w:ascii="Times New Roman" w:eastAsia="Times New Roman" w:hAnsi="Times New Roman"/>
          <w:b/>
          <w:bCs/>
          <w:color w:val="000000"/>
          <w:sz w:val="24"/>
          <w:szCs w:val="24"/>
          <w:lang w:val="ro-RO"/>
        </w:rPr>
        <w:t xml:space="preserve">Dreptul de restricționare a prelucrărilor </w:t>
      </w:r>
      <w:r w:rsidRPr="00FB3912">
        <w:rPr>
          <w:rFonts w:ascii="Times New Roman" w:eastAsia="Times New Roman" w:hAnsi="Times New Roman"/>
          <w:color w:val="000000"/>
          <w:sz w:val="24"/>
          <w:szCs w:val="24"/>
          <w:lang w:val="ro-RO"/>
        </w:rPr>
        <w:t>(art.18): Persoana vizată poate cere restricționarea datelor folosite sau a transferului de date.</w:t>
      </w:r>
    </w:p>
    <w:p w14:paraId="35146085" w14:textId="77777777" w:rsidR="006B4D5F" w:rsidRPr="00FB3912" w:rsidRDefault="006B4D5F" w:rsidP="006B4D5F">
      <w:pPr>
        <w:numPr>
          <w:ilvl w:val="0"/>
          <w:numId w:val="3"/>
        </w:numPr>
        <w:shd w:val="clear" w:color="auto" w:fill="FFFFFF"/>
        <w:tabs>
          <w:tab w:val="clear" w:pos="720"/>
          <w:tab w:val="num" w:pos="90"/>
          <w:tab w:val="left" w:pos="270"/>
        </w:tabs>
        <w:spacing w:before="100" w:beforeAutospacing="1" w:after="0" w:afterAutospacing="1" w:line="240" w:lineRule="auto"/>
        <w:ind w:left="0" w:firstLine="0"/>
        <w:contextualSpacing/>
        <w:jc w:val="both"/>
        <w:rPr>
          <w:rFonts w:ascii="Times New Roman" w:eastAsia="Times New Roman" w:hAnsi="Times New Roman"/>
          <w:color w:val="000000"/>
          <w:sz w:val="24"/>
          <w:szCs w:val="24"/>
          <w:lang w:val="ro-RO"/>
        </w:rPr>
      </w:pPr>
      <w:r w:rsidRPr="00FB3912">
        <w:rPr>
          <w:rFonts w:ascii="Times New Roman" w:eastAsia="Times New Roman" w:hAnsi="Times New Roman"/>
          <w:b/>
          <w:bCs/>
          <w:color w:val="000000"/>
          <w:sz w:val="24"/>
          <w:szCs w:val="24"/>
          <w:lang w:val="ro-RO"/>
        </w:rPr>
        <w:t>Dreptul de a se opune la profilări </w:t>
      </w:r>
      <w:r w:rsidRPr="00FB3912">
        <w:rPr>
          <w:rFonts w:ascii="Times New Roman" w:eastAsia="Times New Roman" w:hAnsi="Times New Roman"/>
          <w:color w:val="000000"/>
          <w:sz w:val="24"/>
          <w:szCs w:val="24"/>
          <w:lang w:val="ro-RO"/>
        </w:rPr>
        <w:t>(art. 21): Persoana vizată are dreptul de a nu face obiectul unei decizii de profilare atunci când aceasta se bazează pe prelucrarea automata.</w:t>
      </w:r>
    </w:p>
    <w:p w14:paraId="69C7ABD3" w14:textId="77777777" w:rsidR="006B4D5F" w:rsidRDefault="006B4D5F" w:rsidP="006B4D5F">
      <w:pPr>
        <w:shd w:val="clear" w:color="auto" w:fill="FFFFFF"/>
        <w:tabs>
          <w:tab w:val="left" w:pos="270"/>
        </w:tabs>
        <w:spacing w:before="100" w:beforeAutospacing="1" w:after="0" w:afterAutospacing="1" w:line="240" w:lineRule="auto"/>
        <w:contextualSpacing/>
        <w:jc w:val="both"/>
        <w:rPr>
          <w:rFonts w:ascii="Times New Roman" w:eastAsia="Times New Roman" w:hAnsi="Times New Roman"/>
          <w:color w:val="000000"/>
          <w:sz w:val="24"/>
          <w:szCs w:val="24"/>
          <w:lang w:val="ro-RO"/>
        </w:rPr>
      </w:pPr>
    </w:p>
    <w:p w14:paraId="2C17B1DE" w14:textId="77777777" w:rsidR="006B4D5F" w:rsidRPr="00FB3912" w:rsidRDefault="006B4D5F" w:rsidP="006B4D5F">
      <w:pPr>
        <w:shd w:val="clear" w:color="auto" w:fill="FFFFFF"/>
        <w:tabs>
          <w:tab w:val="left" w:pos="270"/>
        </w:tabs>
        <w:spacing w:before="100" w:beforeAutospacing="1" w:after="0" w:afterAutospacing="1" w:line="240" w:lineRule="auto"/>
        <w:contextualSpacing/>
        <w:jc w:val="both"/>
        <w:rPr>
          <w:rFonts w:ascii="Times New Roman" w:eastAsia="Times New Roman" w:hAnsi="Times New Roman"/>
          <w:color w:val="000000"/>
          <w:sz w:val="24"/>
          <w:szCs w:val="24"/>
          <w:lang w:val="ro-RO"/>
        </w:rPr>
      </w:pPr>
    </w:p>
    <w:p w14:paraId="240F60ED" w14:textId="77777777" w:rsidR="006B4D5F" w:rsidRPr="00FB3912" w:rsidRDefault="006B4D5F" w:rsidP="006B4D5F">
      <w:pPr>
        <w:numPr>
          <w:ilvl w:val="0"/>
          <w:numId w:val="4"/>
        </w:numPr>
        <w:shd w:val="clear" w:color="auto" w:fill="FFFFFF"/>
        <w:spacing w:before="300" w:after="150" w:line="240" w:lineRule="auto"/>
        <w:contextualSpacing/>
        <w:jc w:val="both"/>
        <w:outlineLvl w:val="2"/>
        <w:rPr>
          <w:rFonts w:ascii="Times New Roman" w:eastAsia="Times New Roman" w:hAnsi="Times New Roman"/>
          <w:color w:val="272727"/>
          <w:sz w:val="28"/>
          <w:szCs w:val="28"/>
          <w:lang w:val="ro-RO"/>
        </w:rPr>
      </w:pPr>
      <w:r w:rsidRPr="00FB3912">
        <w:rPr>
          <w:rFonts w:ascii="Times New Roman" w:eastAsia="Times New Roman" w:hAnsi="Times New Roman"/>
          <w:b/>
          <w:bCs/>
          <w:color w:val="272727"/>
          <w:sz w:val="28"/>
          <w:szCs w:val="28"/>
          <w:lang w:val="ro-RO"/>
        </w:rPr>
        <w:t>Linkuri către alte website-uri</w:t>
      </w:r>
    </w:p>
    <w:p w14:paraId="7D061E50" w14:textId="77777777" w:rsidR="006B4D5F" w:rsidRPr="00FB3912" w:rsidRDefault="006B4D5F" w:rsidP="006B4D5F">
      <w:pPr>
        <w:shd w:val="clear" w:color="auto" w:fill="FFFFFF"/>
        <w:spacing w:after="150" w:line="240" w:lineRule="auto"/>
        <w:contextualSpacing/>
        <w:jc w:val="both"/>
        <w:rPr>
          <w:rFonts w:ascii="Times New Roman" w:eastAsia="Times New Roman" w:hAnsi="Times New Roman"/>
          <w:b/>
          <w:bCs/>
          <w:i/>
          <w:iCs/>
          <w:color w:val="272727"/>
          <w:sz w:val="24"/>
          <w:szCs w:val="24"/>
          <w:lang w:val="ro-RO"/>
        </w:rPr>
      </w:pPr>
      <w:r w:rsidRPr="00FB3912">
        <w:rPr>
          <w:rFonts w:ascii="Times New Roman" w:eastAsia="Times New Roman" w:hAnsi="Times New Roman"/>
          <w:color w:val="272727"/>
          <w:sz w:val="24"/>
          <w:szCs w:val="24"/>
          <w:lang w:val="ro-RO"/>
        </w:rPr>
        <w:t xml:space="preserve">    Website-</w:t>
      </w:r>
      <w:proofErr w:type="spellStart"/>
      <w:r w:rsidRPr="00FB3912">
        <w:rPr>
          <w:rFonts w:ascii="Times New Roman" w:eastAsia="Times New Roman" w:hAnsi="Times New Roman"/>
          <w:color w:val="272727"/>
          <w:sz w:val="24"/>
          <w:szCs w:val="24"/>
          <w:lang w:val="ro-RO"/>
        </w:rPr>
        <w:t>ul</w:t>
      </w:r>
      <w:proofErr w:type="spellEnd"/>
      <w:r w:rsidRPr="00FB3912">
        <w:rPr>
          <w:rFonts w:ascii="Times New Roman" w:eastAsia="Times New Roman" w:hAnsi="Times New Roman"/>
          <w:color w:val="272727"/>
          <w:sz w:val="24"/>
          <w:szCs w:val="24"/>
          <w:lang w:val="ro-RO"/>
        </w:rPr>
        <w:t xml:space="preserve"> nostru poate furniza linkuri către website-uri pe care nu le controlam. După ce faceți clic pe un link al unei terțe părți, veți fi direcționat(ă) către website-</w:t>
      </w:r>
      <w:proofErr w:type="spellStart"/>
      <w:r w:rsidRPr="00FB3912">
        <w:rPr>
          <w:rFonts w:ascii="Times New Roman" w:eastAsia="Times New Roman" w:hAnsi="Times New Roman"/>
          <w:color w:val="272727"/>
          <w:sz w:val="24"/>
          <w:szCs w:val="24"/>
          <w:lang w:val="ro-RO"/>
        </w:rPr>
        <w:t>ul</w:t>
      </w:r>
      <w:proofErr w:type="spellEnd"/>
      <w:r w:rsidRPr="00FB3912">
        <w:rPr>
          <w:rFonts w:ascii="Times New Roman" w:eastAsia="Times New Roman" w:hAnsi="Times New Roman"/>
          <w:color w:val="272727"/>
          <w:sz w:val="24"/>
          <w:szCs w:val="24"/>
          <w:lang w:val="ro-RO"/>
        </w:rPr>
        <w:t xml:space="preserve"> terței părți. Dacă vizitați oricare dintre aceste website-uri conectate, trebuie să analizați politicile lor privind confidențialitatea. </w:t>
      </w:r>
      <w:r w:rsidRPr="00FB3912">
        <w:rPr>
          <w:rFonts w:ascii="Times New Roman" w:eastAsia="Times New Roman" w:hAnsi="Times New Roman"/>
          <w:b/>
          <w:bCs/>
          <w:i/>
          <w:iCs/>
          <w:color w:val="272727"/>
          <w:sz w:val="24"/>
          <w:szCs w:val="24"/>
          <w:lang w:val="ro-RO"/>
        </w:rPr>
        <w:t>Nu suntem responsabili pentru politicile și practicile altor instituții</w:t>
      </w:r>
      <w:r w:rsidRPr="00FB3912">
        <w:rPr>
          <w:rFonts w:ascii="Times New Roman" w:eastAsia="Times New Roman" w:hAnsi="Times New Roman"/>
          <w:color w:val="272727"/>
          <w:sz w:val="24"/>
          <w:szCs w:val="24"/>
          <w:lang w:val="ro-RO"/>
        </w:rPr>
        <w:t xml:space="preserve">. </w:t>
      </w:r>
      <w:r w:rsidRPr="00FB3912">
        <w:rPr>
          <w:rFonts w:ascii="Times New Roman" w:eastAsia="Times New Roman" w:hAnsi="Times New Roman"/>
          <w:b/>
          <w:bCs/>
          <w:i/>
          <w:iCs/>
          <w:color w:val="272727"/>
          <w:sz w:val="24"/>
          <w:szCs w:val="24"/>
          <w:lang w:val="ro-RO"/>
        </w:rPr>
        <w:t>Nu ne asumăm nici o responsabilitate pentru conținutul, politicile privind confidențialitatea și notele de informare sau practicile website-urilor sau serviciilor terțelor părți.</w:t>
      </w:r>
    </w:p>
    <w:p w14:paraId="6EC5E86F" w14:textId="77777777" w:rsidR="006B4D5F" w:rsidRPr="00FB3912" w:rsidRDefault="006B4D5F" w:rsidP="006B4D5F">
      <w:pPr>
        <w:shd w:val="clear" w:color="auto" w:fill="FFFFFF"/>
        <w:spacing w:after="150" w:line="240" w:lineRule="auto"/>
        <w:contextualSpacing/>
        <w:jc w:val="both"/>
        <w:rPr>
          <w:rFonts w:ascii="Times New Roman" w:eastAsia="Times New Roman" w:hAnsi="Times New Roman"/>
          <w:b/>
          <w:bCs/>
          <w:i/>
          <w:iCs/>
          <w:color w:val="272727"/>
          <w:sz w:val="24"/>
          <w:szCs w:val="24"/>
          <w:lang w:val="ro-RO"/>
        </w:rPr>
      </w:pPr>
    </w:p>
    <w:p w14:paraId="3972D074" w14:textId="77777777" w:rsidR="006B4D5F" w:rsidRPr="00FB3912" w:rsidRDefault="006B4D5F" w:rsidP="006B4D5F">
      <w:pPr>
        <w:numPr>
          <w:ilvl w:val="0"/>
          <w:numId w:val="4"/>
        </w:numPr>
        <w:shd w:val="clear" w:color="auto" w:fill="FFFFFF"/>
        <w:spacing w:before="300" w:after="150" w:line="240" w:lineRule="auto"/>
        <w:contextualSpacing/>
        <w:jc w:val="both"/>
        <w:outlineLvl w:val="2"/>
        <w:rPr>
          <w:rFonts w:ascii="Times New Roman" w:eastAsia="Times New Roman" w:hAnsi="Times New Roman"/>
          <w:b/>
          <w:bCs/>
          <w:color w:val="272727"/>
          <w:sz w:val="28"/>
          <w:szCs w:val="28"/>
          <w:lang w:val="ro-RO"/>
        </w:rPr>
      </w:pPr>
      <w:r w:rsidRPr="00FB3912">
        <w:rPr>
          <w:rFonts w:ascii="Times New Roman" w:eastAsia="Times New Roman" w:hAnsi="Times New Roman"/>
          <w:b/>
          <w:bCs/>
          <w:color w:val="272727"/>
          <w:sz w:val="28"/>
          <w:szCs w:val="28"/>
          <w:lang w:val="ro-RO"/>
        </w:rPr>
        <w:t>Responsabilul cu protecția datelor cu caracter personal</w:t>
      </w:r>
    </w:p>
    <w:p w14:paraId="04B3BBCD" w14:textId="77777777" w:rsidR="006B4D5F" w:rsidRPr="00FB3912" w:rsidRDefault="006B4D5F" w:rsidP="006B4D5F">
      <w:pPr>
        <w:shd w:val="clear" w:color="auto" w:fill="FFFFFF"/>
        <w:spacing w:after="300" w:line="240" w:lineRule="auto"/>
        <w:contextualSpacing/>
        <w:jc w:val="both"/>
        <w:rPr>
          <w:rFonts w:ascii="Times New Roman" w:eastAsia="Times New Roman" w:hAnsi="Times New Roman"/>
          <w:color w:val="272727"/>
          <w:sz w:val="24"/>
          <w:szCs w:val="24"/>
          <w:lang w:val="ro-RO"/>
        </w:rPr>
      </w:pPr>
      <w:r w:rsidRPr="00FB3912">
        <w:rPr>
          <w:rFonts w:ascii="Times New Roman" w:eastAsia="Times New Roman" w:hAnsi="Times New Roman"/>
          <w:color w:val="272727"/>
          <w:sz w:val="24"/>
          <w:szCs w:val="24"/>
          <w:lang w:val="ro-RO"/>
        </w:rPr>
        <w:t>Am desemnat un responsabil cu protecția datelor în ceea ce privește toate aspectele legate de protecția datelor cu caracter personal, iar dvs. puteți contacta responsabilul cu protecția datelor cu privire la toate chestiunile legate de prelucrarea datelor dvs. si la exercitarea drepturilor dvs. potrivit dispozițiilor legale aplicabile, în special dacă aveți întrebări sau nelămuriri cu privire la modul în care noi prelucram datele dvs. cu caracter personal.</w:t>
      </w:r>
    </w:p>
    <w:p w14:paraId="7E3849C9" w14:textId="77777777" w:rsidR="006B4D5F" w:rsidRPr="00FB3912" w:rsidRDefault="006B4D5F" w:rsidP="006B4D5F">
      <w:pPr>
        <w:shd w:val="clear" w:color="auto" w:fill="FFFFFF"/>
        <w:spacing w:after="300" w:line="240" w:lineRule="auto"/>
        <w:contextualSpacing/>
        <w:jc w:val="both"/>
        <w:rPr>
          <w:rFonts w:ascii="Times New Roman" w:eastAsia="Times New Roman" w:hAnsi="Times New Roman"/>
          <w:color w:val="272727"/>
          <w:sz w:val="24"/>
          <w:szCs w:val="24"/>
          <w:lang w:val="ro-RO"/>
        </w:rPr>
      </w:pPr>
      <w:r w:rsidRPr="00FB3912">
        <w:rPr>
          <w:rFonts w:ascii="Times New Roman" w:eastAsia="Times New Roman" w:hAnsi="Times New Roman"/>
          <w:color w:val="272727"/>
          <w:sz w:val="24"/>
          <w:szCs w:val="24"/>
          <w:lang w:val="ro-RO"/>
        </w:rPr>
        <w:t>Date contact responsabil cu protecția datelor:</w:t>
      </w:r>
    </w:p>
    <w:p w14:paraId="5073AB90" w14:textId="77777777" w:rsidR="006B4D5F" w:rsidRPr="00FB3912" w:rsidRDefault="006B4D5F" w:rsidP="006B4D5F">
      <w:pPr>
        <w:shd w:val="clear" w:color="auto" w:fill="FFFFFF"/>
        <w:spacing w:after="300" w:line="240" w:lineRule="auto"/>
        <w:contextualSpacing/>
        <w:jc w:val="both"/>
        <w:rPr>
          <w:rFonts w:ascii="Times New Roman" w:eastAsia="Times New Roman" w:hAnsi="Times New Roman"/>
          <w:color w:val="272727"/>
          <w:sz w:val="24"/>
          <w:szCs w:val="24"/>
          <w:lang w:val="ro-RO"/>
        </w:rPr>
      </w:pPr>
    </w:p>
    <w:p w14:paraId="0089A3C9" w14:textId="77777777" w:rsidR="006B4D5F" w:rsidRPr="00423F47" w:rsidRDefault="006B4D5F" w:rsidP="006B4D5F">
      <w:pPr>
        <w:numPr>
          <w:ilvl w:val="0"/>
          <w:numId w:val="2"/>
        </w:numPr>
        <w:shd w:val="clear" w:color="auto" w:fill="FFFFFF"/>
        <w:spacing w:before="100" w:beforeAutospacing="1" w:after="100" w:afterAutospacing="1" w:line="240" w:lineRule="auto"/>
        <w:jc w:val="both"/>
        <w:rPr>
          <w:rFonts w:ascii="Times New Roman" w:eastAsia="Times New Roman" w:hAnsi="Times New Roman"/>
          <w:color w:val="272727"/>
          <w:sz w:val="24"/>
          <w:szCs w:val="24"/>
          <w:lang w:val="ro-RO"/>
        </w:rPr>
      </w:pPr>
      <w:r w:rsidRPr="00423F47">
        <w:rPr>
          <w:rFonts w:ascii="Times New Roman" w:eastAsia="Times New Roman" w:hAnsi="Times New Roman"/>
          <w:color w:val="272727"/>
          <w:sz w:val="24"/>
          <w:szCs w:val="24"/>
          <w:lang w:val="ro-RO"/>
        </w:rPr>
        <w:t xml:space="preserve">Nume: </w:t>
      </w:r>
      <w:r w:rsidRPr="00423F47">
        <w:rPr>
          <w:rFonts w:ascii="Times New Roman" w:eastAsia="Times New Roman" w:hAnsi="Times New Roman"/>
          <w:b/>
          <w:bCs/>
          <w:color w:val="272727"/>
          <w:sz w:val="24"/>
          <w:szCs w:val="24"/>
          <w:lang w:val="ro-RO"/>
        </w:rPr>
        <w:t>OSTUNIWEB SRL</w:t>
      </w:r>
    </w:p>
    <w:p w14:paraId="3B5CFBC9" w14:textId="77777777" w:rsidR="006B4D5F" w:rsidRPr="00423F47" w:rsidRDefault="006B4D5F" w:rsidP="006B4D5F">
      <w:pPr>
        <w:numPr>
          <w:ilvl w:val="0"/>
          <w:numId w:val="2"/>
        </w:numPr>
        <w:shd w:val="clear" w:color="auto" w:fill="FFFFFF"/>
        <w:spacing w:before="100" w:beforeAutospacing="1" w:after="100" w:afterAutospacing="1" w:line="240" w:lineRule="auto"/>
        <w:jc w:val="both"/>
        <w:rPr>
          <w:rFonts w:ascii="Times New Roman" w:eastAsia="Times New Roman" w:hAnsi="Times New Roman"/>
          <w:color w:val="272727"/>
          <w:sz w:val="24"/>
          <w:szCs w:val="24"/>
          <w:lang w:val="ro-RO"/>
        </w:rPr>
      </w:pPr>
      <w:r w:rsidRPr="00423F47">
        <w:rPr>
          <w:rFonts w:ascii="Times New Roman" w:eastAsia="Times New Roman" w:hAnsi="Times New Roman"/>
          <w:color w:val="272727"/>
          <w:sz w:val="24"/>
          <w:szCs w:val="24"/>
          <w:lang w:val="ro-RO"/>
        </w:rPr>
        <w:t xml:space="preserve">Telefon: </w:t>
      </w:r>
      <w:r w:rsidRPr="00423F47">
        <w:rPr>
          <w:rFonts w:ascii="Times New Roman" w:eastAsia="Times New Roman" w:hAnsi="Times New Roman"/>
          <w:b/>
          <w:bCs/>
          <w:color w:val="272727"/>
          <w:sz w:val="24"/>
          <w:szCs w:val="24"/>
          <w:lang w:val="ro-RO"/>
        </w:rPr>
        <w:t>0771 054 497</w:t>
      </w:r>
    </w:p>
    <w:p w14:paraId="79341679" w14:textId="77777777" w:rsidR="006B4D5F" w:rsidRPr="00423F47" w:rsidRDefault="006B4D5F" w:rsidP="006B4D5F">
      <w:pPr>
        <w:numPr>
          <w:ilvl w:val="0"/>
          <w:numId w:val="2"/>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ro-RO"/>
        </w:rPr>
      </w:pPr>
      <w:r w:rsidRPr="00423F47">
        <w:rPr>
          <w:rFonts w:ascii="Times New Roman" w:eastAsia="Times New Roman" w:hAnsi="Times New Roman"/>
          <w:color w:val="272727"/>
          <w:sz w:val="24"/>
          <w:szCs w:val="24"/>
          <w:lang w:val="ro-RO"/>
        </w:rPr>
        <w:t>Email</w:t>
      </w:r>
      <w:r w:rsidRPr="00423F47">
        <w:rPr>
          <w:rFonts w:ascii="Times New Roman" w:eastAsia="Times New Roman" w:hAnsi="Times New Roman"/>
          <w:color w:val="000000"/>
          <w:sz w:val="24"/>
          <w:szCs w:val="24"/>
          <w:lang w:val="ro-RO"/>
        </w:rPr>
        <w:t>: </w:t>
      </w:r>
      <w:hyperlink r:id="rId7" w:history="1">
        <w:r w:rsidRPr="00423F47">
          <w:rPr>
            <w:rStyle w:val="Hyperlink"/>
            <w:rFonts w:ascii="Times New Roman" w:eastAsia="Times New Roman" w:hAnsi="Times New Roman"/>
            <w:b/>
            <w:bCs/>
            <w:color w:val="000000"/>
            <w:sz w:val="24"/>
            <w:szCs w:val="24"/>
            <w:u w:val="none"/>
            <w:lang w:val="ro-RO"/>
          </w:rPr>
          <w:t>dpo@ostuniweb.ro</w:t>
        </w:r>
      </w:hyperlink>
    </w:p>
    <w:p w14:paraId="5E4F1E0F" w14:textId="77777777" w:rsidR="006B4D5F" w:rsidRPr="00FB3912" w:rsidRDefault="006B4D5F" w:rsidP="006B4D5F">
      <w:pPr>
        <w:pStyle w:val="NormalWeb"/>
        <w:shd w:val="clear" w:color="auto" w:fill="FFFFFF"/>
        <w:spacing w:before="0" w:beforeAutospacing="0" w:after="300" w:afterAutospacing="0"/>
        <w:contextualSpacing/>
        <w:jc w:val="both"/>
        <w:rPr>
          <w:color w:val="272727"/>
          <w:lang w:val="ro-RO"/>
        </w:rPr>
      </w:pPr>
      <w:r w:rsidRPr="00FB3912">
        <w:rPr>
          <w:b/>
          <w:bCs/>
          <w:color w:val="272727"/>
          <w:lang w:val="ro-RO"/>
        </w:rPr>
        <w:t xml:space="preserve">     Atenție!</w:t>
      </w:r>
      <w:r w:rsidRPr="00FB3912">
        <w:rPr>
          <w:color w:val="272727"/>
          <w:lang w:val="ro-RO"/>
        </w:rPr>
        <w:t> Vă rugăm să vă exersați cu înțelepciune drepturile și să rețineți ca abuzul de drepturi vă poate atrage răspunderea.</w:t>
      </w:r>
    </w:p>
    <w:p w14:paraId="1C411A44" w14:textId="77777777" w:rsidR="006B4D5F" w:rsidRPr="00FB3912" w:rsidRDefault="006B4D5F" w:rsidP="006B4D5F">
      <w:pPr>
        <w:pStyle w:val="NormalWeb"/>
        <w:shd w:val="clear" w:color="auto" w:fill="FFFFFF"/>
        <w:spacing w:before="0" w:beforeAutospacing="0" w:after="300" w:afterAutospacing="0"/>
        <w:contextualSpacing/>
        <w:jc w:val="both"/>
        <w:rPr>
          <w:b/>
          <w:bCs/>
          <w:color w:val="272727"/>
          <w:lang w:val="ro-RO"/>
        </w:rPr>
      </w:pPr>
      <w:r w:rsidRPr="00FB3912">
        <w:rPr>
          <w:color w:val="272727"/>
          <w:lang w:val="ro-RO"/>
        </w:rPr>
        <w:t xml:space="preserve">    </w:t>
      </w:r>
      <w:r w:rsidRPr="00FB3912">
        <w:rPr>
          <w:b/>
          <w:bCs/>
          <w:color w:val="272727"/>
          <w:lang w:val="ro-RO"/>
        </w:rPr>
        <w:t>Datele de contact ale Autorității Naționale de Protecție a Datelor cu Caracter Personal sunt următoarele:</w:t>
      </w:r>
    </w:p>
    <w:p w14:paraId="08995D00" w14:textId="77777777" w:rsidR="006B4D5F" w:rsidRPr="00FB3912" w:rsidRDefault="006B4D5F" w:rsidP="006B4D5F">
      <w:pPr>
        <w:pStyle w:val="NormalWeb"/>
        <w:shd w:val="clear" w:color="auto" w:fill="FFFFFF"/>
        <w:spacing w:before="0" w:beforeAutospacing="0" w:after="300" w:afterAutospacing="0"/>
        <w:contextualSpacing/>
        <w:jc w:val="both"/>
        <w:rPr>
          <w:color w:val="272727"/>
          <w:lang w:val="ro-RO"/>
        </w:rPr>
      </w:pPr>
      <w:r w:rsidRPr="00FB3912">
        <w:rPr>
          <w:color w:val="272727"/>
          <w:lang w:val="ro-RO"/>
        </w:rPr>
        <w:t>Autoritatea Națională de Supraveghere a Prelucrării Datelor cu Caracter Personal</w:t>
      </w:r>
    </w:p>
    <w:p w14:paraId="7E91889C" w14:textId="77777777" w:rsidR="006B4D5F" w:rsidRPr="00FB3912" w:rsidRDefault="006B4D5F" w:rsidP="006B4D5F">
      <w:pPr>
        <w:pStyle w:val="NormalWeb"/>
        <w:shd w:val="clear" w:color="auto" w:fill="FFFFFF"/>
        <w:spacing w:before="0" w:beforeAutospacing="0" w:after="300" w:afterAutospacing="0"/>
        <w:contextualSpacing/>
        <w:jc w:val="both"/>
        <w:rPr>
          <w:color w:val="272727"/>
          <w:lang w:val="ro-RO"/>
        </w:rPr>
      </w:pPr>
      <w:r w:rsidRPr="00FB3912">
        <w:rPr>
          <w:color w:val="272727"/>
          <w:lang w:val="ro-RO"/>
        </w:rPr>
        <w:t>Adresa: Bucure</w:t>
      </w:r>
      <w:r>
        <w:rPr>
          <w:color w:val="272727"/>
          <w:lang w:val="ro-RO"/>
        </w:rPr>
        <w:t>ș</w:t>
      </w:r>
      <w:r w:rsidRPr="00FB3912">
        <w:rPr>
          <w:color w:val="272727"/>
          <w:lang w:val="ro-RO"/>
        </w:rPr>
        <w:t>ti, b-dul G-ral. Gheorghe Magheru nr. 28-30, sector 1, cod poștal 010336</w:t>
      </w:r>
    </w:p>
    <w:p w14:paraId="3032D10B" w14:textId="77777777" w:rsidR="006B4D5F" w:rsidRPr="00FB3912" w:rsidRDefault="006B4D5F" w:rsidP="006B4D5F">
      <w:pPr>
        <w:pStyle w:val="NormalWeb"/>
        <w:shd w:val="clear" w:color="auto" w:fill="FFFFFF"/>
        <w:spacing w:before="0" w:beforeAutospacing="0" w:after="300" w:afterAutospacing="0"/>
        <w:contextualSpacing/>
        <w:jc w:val="both"/>
        <w:rPr>
          <w:color w:val="272727"/>
          <w:lang w:val="ro-RO"/>
        </w:rPr>
      </w:pPr>
      <w:r w:rsidRPr="00FB3912">
        <w:rPr>
          <w:color w:val="272727"/>
          <w:lang w:val="ro-RO"/>
        </w:rPr>
        <w:t>Pagina de internet: http://www.dataprotection.ro</w:t>
      </w:r>
    </w:p>
    <w:p w14:paraId="288A5CF4" w14:textId="77777777" w:rsidR="006B4D5F" w:rsidRPr="00FB3912" w:rsidRDefault="006B4D5F" w:rsidP="006B4D5F">
      <w:pPr>
        <w:pStyle w:val="NormalWeb"/>
        <w:shd w:val="clear" w:color="auto" w:fill="FFFFFF"/>
        <w:spacing w:before="0" w:beforeAutospacing="0" w:after="300" w:afterAutospacing="0"/>
        <w:contextualSpacing/>
        <w:jc w:val="both"/>
        <w:rPr>
          <w:color w:val="272727"/>
          <w:lang w:val="ro-RO"/>
        </w:rPr>
      </w:pPr>
      <w:r w:rsidRPr="00FB3912">
        <w:rPr>
          <w:color w:val="272727"/>
          <w:lang w:val="ro-RO"/>
        </w:rPr>
        <w:t>Adresa de e-mail: anspdcp@dataprotection.ro</w:t>
      </w:r>
    </w:p>
    <w:p w14:paraId="5F1CBAD4" w14:textId="77777777" w:rsidR="006B4D5F" w:rsidRPr="00FB3912" w:rsidRDefault="006B4D5F" w:rsidP="006B4D5F">
      <w:pPr>
        <w:pStyle w:val="NormalWeb"/>
        <w:shd w:val="clear" w:color="auto" w:fill="FFFFFF"/>
        <w:spacing w:before="0" w:beforeAutospacing="0" w:after="300" w:afterAutospacing="0"/>
        <w:contextualSpacing/>
        <w:jc w:val="both"/>
        <w:rPr>
          <w:color w:val="272727"/>
          <w:lang w:val="ro-RO"/>
        </w:rPr>
      </w:pPr>
      <w:r w:rsidRPr="00FB3912">
        <w:rPr>
          <w:color w:val="272727"/>
          <w:lang w:val="ro-RO"/>
        </w:rPr>
        <w:t>Telefon: +40.318.059.211; +40.318.059.212</w:t>
      </w:r>
    </w:p>
    <w:p w14:paraId="6C384E13" w14:textId="77777777" w:rsidR="006B4D5F" w:rsidRPr="00FB3912" w:rsidRDefault="006B4D5F" w:rsidP="006B4D5F">
      <w:pPr>
        <w:pStyle w:val="NormalWeb"/>
        <w:shd w:val="clear" w:color="auto" w:fill="FFFFFF"/>
        <w:spacing w:before="0" w:beforeAutospacing="0" w:after="300" w:afterAutospacing="0"/>
        <w:contextualSpacing/>
        <w:jc w:val="both"/>
        <w:rPr>
          <w:color w:val="272727"/>
          <w:lang w:val="ro-RO"/>
        </w:rPr>
      </w:pPr>
      <w:r w:rsidRPr="00FB3912">
        <w:rPr>
          <w:color w:val="272727"/>
          <w:lang w:val="ro-RO"/>
        </w:rPr>
        <w:lastRenderedPageBreak/>
        <w:t>Fax: +40.318.059.602</w:t>
      </w:r>
    </w:p>
    <w:p w14:paraId="471820CB" w14:textId="77777777" w:rsidR="006B4D5F" w:rsidRPr="00FB3912" w:rsidRDefault="006B4D5F" w:rsidP="006B4D5F">
      <w:pPr>
        <w:numPr>
          <w:ilvl w:val="0"/>
          <w:numId w:val="4"/>
        </w:numPr>
        <w:shd w:val="clear" w:color="auto" w:fill="FFFFFF"/>
        <w:spacing w:before="300" w:after="150" w:line="240" w:lineRule="auto"/>
        <w:contextualSpacing/>
        <w:jc w:val="both"/>
        <w:outlineLvl w:val="2"/>
        <w:rPr>
          <w:rFonts w:ascii="Times New Roman" w:eastAsia="Times New Roman" w:hAnsi="Times New Roman"/>
          <w:color w:val="272727"/>
          <w:sz w:val="28"/>
          <w:szCs w:val="28"/>
          <w:lang w:val="ro-RO"/>
        </w:rPr>
      </w:pPr>
      <w:r w:rsidRPr="00FB3912">
        <w:rPr>
          <w:rFonts w:ascii="Times New Roman" w:eastAsia="Times New Roman" w:hAnsi="Times New Roman"/>
          <w:b/>
          <w:bCs/>
          <w:color w:val="272727"/>
          <w:sz w:val="28"/>
          <w:szCs w:val="28"/>
          <w:lang w:val="ro-RO"/>
        </w:rPr>
        <w:t>Contact</w:t>
      </w:r>
    </w:p>
    <w:p w14:paraId="03AEE930" w14:textId="77777777" w:rsidR="006B4D5F" w:rsidRPr="00FB3912" w:rsidRDefault="006B4D5F" w:rsidP="006B4D5F">
      <w:pPr>
        <w:shd w:val="clear" w:color="auto" w:fill="FFFFFF"/>
        <w:spacing w:after="150" w:line="240" w:lineRule="auto"/>
        <w:contextualSpacing/>
        <w:jc w:val="both"/>
        <w:rPr>
          <w:rFonts w:ascii="Times New Roman" w:eastAsia="Times New Roman" w:hAnsi="Times New Roman"/>
          <w:color w:val="272727"/>
          <w:sz w:val="24"/>
          <w:szCs w:val="24"/>
          <w:lang w:val="ro-RO"/>
        </w:rPr>
      </w:pPr>
      <w:r w:rsidRPr="00FB3912">
        <w:rPr>
          <w:rFonts w:ascii="Times New Roman" w:eastAsia="Times New Roman" w:hAnsi="Times New Roman"/>
          <w:color w:val="272727"/>
          <w:sz w:val="24"/>
          <w:szCs w:val="24"/>
          <w:lang w:val="ro-RO"/>
        </w:rPr>
        <w:t xml:space="preserve">     Informațiile prezentate au scopul de a aduce la cunoștința utilizatorului mai multe detalii despre natura, utilizarea si administrarea datelor cu caracter personal utilizate de site-ul nostru.</w:t>
      </w:r>
    </w:p>
    <w:p w14:paraId="683476F4" w14:textId="77777777" w:rsidR="006B4D5F" w:rsidRPr="00FB3912" w:rsidRDefault="006B4D5F" w:rsidP="006B4D5F">
      <w:pPr>
        <w:shd w:val="clear" w:color="auto" w:fill="FFFFFF"/>
        <w:spacing w:after="150" w:line="240" w:lineRule="auto"/>
        <w:contextualSpacing/>
        <w:jc w:val="both"/>
        <w:rPr>
          <w:rFonts w:ascii="Times New Roman" w:eastAsia="Times New Roman" w:hAnsi="Times New Roman"/>
          <w:color w:val="272727"/>
          <w:sz w:val="24"/>
          <w:szCs w:val="24"/>
          <w:lang w:val="ro-RO"/>
        </w:rPr>
      </w:pPr>
      <w:r w:rsidRPr="00FB3912">
        <w:rPr>
          <w:rFonts w:ascii="Times New Roman" w:eastAsia="Times New Roman" w:hAnsi="Times New Roman"/>
          <w:color w:val="272727"/>
          <w:sz w:val="24"/>
          <w:szCs w:val="24"/>
          <w:lang w:val="ro-RO"/>
        </w:rPr>
        <w:t xml:space="preserve">În cazul în care aveți nevoie de mai multe informații și ele nu se regăsesc în prezenta secțiune, ne puteți contacta </w:t>
      </w:r>
      <w:r w:rsidRPr="00423F47">
        <w:rPr>
          <w:rFonts w:ascii="Times New Roman" w:eastAsia="Times New Roman" w:hAnsi="Times New Roman"/>
          <w:color w:val="272727"/>
          <w:sz w:val="24"/>
          <w:szCs w:val="24"/>
          <w:lang w:val="ro-RO"/>
        </w:rPr>
        <w:t>la </w:t>
      </w:r>
      <w:r w:rsidRPr="00423F47">
        <w:rPr>
          <w:rFonts w:ascii="Times New Roman" w:eastAsia="Times New Roman" w:hAnsi="Times New Roman"/>
          <w:b/>
          <w:bCs/>
          <w:color w:val="272727"/>
          <w:sz w:val="24"/>
          <w:szCs w:val="24"/>
          <w:lang w:val="ro-RO"/>
        </w:rPr>
        <w:t>dpo@ostuniweb.ro .</w:t>
      </w:r>
    </w:p>
    <w:p w14:paraId="3FC46866" w14:textId="77777777" w:rsidR="006B4D5F" w:rsidRPr="00FB3912" w:rsidRDefault="006B4D5F" w:rsidP="006B4D5F">
      <w:pPr>
        <w:shd w:val="clear" w:color="auto" w:fill="FFFFFF"/>
        <w:spacing w:after="150" w:line="240" w:lineRule="auto"/>
        <w:contextualSpacing/>
        <w:jc w:val="both"/>
        <w:rPr>
          <w:rFonts w:ascii="Times New Roman" w:eastAsia="Times New Roman" w:hAnsi="Times New Roman"/>
          <w:color w:val="272727"/>
          <w:sz w:val="24"/>
          <w:szCs w:val="24"/>
          <w:lang w:val="ro-RO"/>
        </w:rPr>
      </w:pPr>
    </w:p>
    <w:p w14:paraId="6CE5F143" w14:textId="77777777" w:rsidR="006B4D5F" w:rsidRPr="00FB3912" w:rsidRDefault="006B4D5F" w:rsidP="006B4D5F">
      <w:pPr>
        <w:numPr>
          <w:ilvl w:val="0"/>
          <w:numId w:val="4"/>
        </w:numPr>
        <w:shd w:val="clear" w:color="auto" w:fill="FFFFFF"/>
        <w:spacing w:after="0" w:line="240" w:lineRule="auto"/>
        <w:contextualSpacing/>
        <w:rPr>
          <w:rFonts w:ascii="Times New Roman" w:eastAsia="Times New Roman" w:hAnsi="Times New Roman"/>
          <w:sz w:val="28"/>
          <w:szCs w:val="28"/>
          <w:lang w:val="ro-RO" w:eastAsia="ro-RO"/>
        </w:rPr>
      </w:pPr>
      <w:r w:rsidRPr="00FB3912">
        <w:rPr>
          <w:rFonts w:ascii="Times New Roman" w:eastAsia="Times New Roman" w:hAnsi="Times New Roman"/>
          <w:b/>
          <w:sz w:val="28"/>
          <w:szCs w:val="28"/>
          <w:lang w:val="ro-RO" w:eastAsia="ro-RO"/>
        </w:rPr>
        <w:t>Modificări ale politicii</w:t>
      </w:r>
      <w:r w:rsidRPr="00FB3912">
        <w:rPr>
          <w:rFonts w:ascii="Times New Roman" w:eastAsia="Times New Roman" w:hAnsi="Times New Roman"/>
          <w:sz w:val="28"/>
          <w:szCs w:val="28"/>
          <w:lang w:val="ro-RO" w:eastAsia="ro-RO"/>
        </w:rPr>
        <w:t xml:space="preserve"> </w:t>
      </w:r>
    </w:p>
    <w:p w14:paraId="4C6579DF" w14:textId="77777777" w:rsidR="006B4D5F" w:rsidRPr="00FB3912" w:rsidRDefault="006B4D5F" w:rsidP="006B4D5F">
      <w:pPr>
        <w:shd w:val="clear" w:color="auto" w:fill="FFFFFF"/>
        <w:spacing w:after="0" w:line="240" w:lineRule="auto"/>
        <w:ind w:firstLine="360"/>
        <w:contextualSpacing/>
        <w:jc w:val="both"/>
        <w:rPr>
          <w:rFonts w:ascii="Times New Roman" w:eastAsia="Times New Roman" w:hAnsi="Times New Roman"/>
          <w:sz w:val="24"/>
          <w:szCs w:val="24"/>
          <w:lang w:val="ro-RO" w:eastAsia="ro-RO"/>
        </w:rPr>
      </w:pPr>
      <w:r w:rsidRPr="00FB3912">
        <w:rPr>
          <w:rFonts w:ascii="Times New Roman" w:eastAsia="Times New Roman" w:hAnsi="Times New Roman"/>
          <w:sz w:val="24"/>
          <w:szCs w:val="24"/>
          <w:lang w:val="ro-RO" w:eastAsia="ro-RO"/>
        </w:rPr>
        <w:t>Această politică se poate modifica în conformitate cu schimbările legislației sau în baza unor modificări ale serviciilor noastre sau ale modalității de organizare .</w:t>
      </w:r>
    </w:p>
    <w:p w14:paraId="6C013474" w14:textId="01CF117F" w:rsidR="006B4D5F" w:rsidRPr="00FB3912" w:rsidRDefault="006B4D5F" w:rsidP="006B4D5F">
      <w:pPr>
        <w:shd w:val="clear" w:color="auto" w:fill="FFFFFF"/>
        <w:spacing w:after="0" w:line="240" w:lineRule="auto"/>
        <w:contextualSpacing/>
        <w:jc w:val="both"/>
        <w:rPr>
          <w:rFonts w:ascii="Times New Roman" w:eastAsia="Times New Roman" w:hAnsi="Times New Roman"/>
          <w:sz w:val="24"/>
          <w:szCs w:val="24"/>
          <w:lang w:val="ro-RO" w:eastAsia="ro-RO"/>
        </w:rPr>
      </w:pPr>
      <w:r w:rsidRPr="00FB3912">
        <w:rPr>
          <w:rFonts w:ascii="Times New Roman" w:eastAsia="Times New Roman" w:hAnsi="Times New Roman"/>
          <w:sz w:val="24"/>
          <w:szCs w:val="24"/>
          <w:lang w:val="ro-RO" w:eastAsia="ro-RO"/>
        </w:rPr>
        <w:t xml:space="preserve">      Dacă vom efectua modificări semnificative care vor avea un impact asupra drepturilor și libertăților dvs. (de exemplu, atunci când vom începe prelucrarea datelor dvs. personale în alte scopuri decât cele specificate mai sus), vă vom contacta înainte de a începe această prelucrare.</w:t>
      </w:r>
      <w:r w:rsidRPr="00FB3912">
        <w:rPr>
          <w:rFonts w:ascii="Times New Roman" w:eastAsia="Times New Roman" w:hAnsi="Times New Roman"/>
          <w:sz w:val="24"/>
          <w:szCs w:val="24"/>
          <w:lang w:val="ro-RO" w:eastAsia="ro-RO"/>
        </w:rPr>
        <w:br/>
      </w:r>
      <w:r w:rsidRPr="00FB3912">
        <w:rPr>
          <w:rFonts w:ascii="Times New Roman" w:eastAsia="Times New Roman" w:hAnsi="Times New Roman"/>
          <w:sz w:val="24"/>
          <w:szCs w:val="24"/>
          <w:lang w:val="ro-RO" w:eastAsia="ro-RO"/>
        </w:rPr>
        <w:br/>
        <w:t>Ultima actualizare:</w:t>
      </w:r>
      <w:r w:rsidR="00181430">
        <w:rPr>
          <w:rFonts w:ascii="Times New Roman" w:eastAsia="Times New Roman" w:hAnsi="Times New Roman"/>
          <w:sz w:val="24"/>
          <w:szCs w:val="24"/>
          <w:lang w:val="ro-RO" w:eastAsia="ro-RO"/>
        </w:rPr>
        <w:t xml:space="preserve"> </w:t>
      </w:r>
      <w:r w:rsidR="00384F0C">
        <w:rPr>
          <w:rFonts w:ascii="Times New Roman" w:eastAsia="Times New Roman" w:hAnsi="Times New Roman"/>
          <w:sz w:val="24"/>
          <w:szCs w:val="24"/>
          <w:lang w:val="ro-RO" w:eastAsia="ro-RO"/>
        </w:rPr>
        <w:t>11.08.2021</w:t>
      </w:r>
    </w:p>
    <w:p w14:paraId="05463B2F" w14:textId="77777777" w:rsidR="006B4D5F" w:rsidRPr="00FB3912" w:rsidRDefault="006B4D5F" w:rsidP="006B4D5F">
      <w:pPr>
        <w:shd w:val="clear" w:color="auto" w:fill="FFFFFF"/>
        <w:spacing w:after="0" w:line="240" w:lineRule="auto"/>
        <w:contextualSpacing/>
        <w:jc w:val="both"/>
        <w:outlineLvl w:val="1"/>
        <w:rPr>
          <w:rFonts w:ascii="Times New Roman" w:hAnsi="Times New Roman"/>
          <w:sz w:val="24"/>
          <w:szCs w:val="24"/>
          <w:lang w:val="ro-RO"/>
        </w:rPr>
      </w:pPr>
    </w:p>
    <w:p w14:paraId="7259230F" w14:textId="77777777" w:rsidR="006B4D5F" w:rsidRPr="00FB3912" w:rsidRDefault="006B4D5F" w:rsidP="006B4D5F">
      <w:pPr>
        <w:shd w:val="clear" w:color="auto" w:fill="FFFFFF"/>
        <w:spacing w:after="150" w:line="240" w:lineRule="auto"/>
        <w:contextualSpacing/>
        <w:jc w:val="both"/>
        <w:rPr>
          <w:rFonts w:ascii="Times New Roman" w:eastAsia="Times New Roman" w:hAnsi="Times New Roman"/>
          <w:color w:val="272727"/>
          <w:sz w:val="24"/>
          <w:szCs w:val="24"/>
          <w:lang w:val="ro-RO"/>
        </w:rPr>
      </w:pPr>
    </w:p>
    <w:p w14:paraId="60A2DE00" w14:textId="77777777" w:rsidR="006B4D5F" w:rsidRPr="00FB3912" w:rsidRDefault="006B4D5F" w:rsidP="006B4D5F">
      <w:pPr>
        <w:shd w:val="clear" w:color="auto" w:fill="FFFFFF"/>
        <w:spacing w:after="150" w:line="240" w:lineRule="auto"/>
        <w:contextualSpacing/>
        <w:jc w:val="both"/>
        <w:rPr>
          <w:rFonts w:ascii="Times New Roman" w:eastAsia="Times New Roman" w:hAnsi="Times New Roman"/>
          <w:color w:val="272727"/>
          <w:sz w:val="24"/>
          <w:szCs w:val="24"/>
          <w:lang w:val="ro-RO"/>
        </w:rPr>
      </w:pPr>
    </w:p>
    <w:p w14:paraId="540753E7" w14:textId="4BF6BEBB" w:rsidR="00AF362B" w:rsidRPr="006B4D5F" w:rsidRDefault="00AF362B" w:rsidP="006B4D5F"/>
    <w:sectPr w:rsidR="00AF362B" w:rsidRPr="006B4D5F" w:rsidSect="00F60EF6">
      <w:pgSz w:w="12240" w:h="15840"/>
      <w:pgMar w:top="851"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43E"/>
    <w:multiLevelType w:val="hybridMultilevel"/>
    <w:tmpl w:val="FCC6F236"/>
    <w:lvl w:ilvl="0" w:tplc="0248FF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20A4A"/>
    <w:multiLevelType w:val="multilevel"/>
    <w:tmpl w:val="EB22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43EE2"/>
    <w:multiLevelType w:val="multilevel"/>
    <w:tmpl w:val="1744FCCA"/>
    <w:lvl w:ilvl="0">
      <w:start w:val="1"/>
      <w:numFmt w:val="lowerLetter"/>
      <w:lvlText w:val="%1)"/>
      <w:lvlJc w:val="left"/>
      <w:pPr>
        <w:ind w:left="360" w:hanging="360"/>
      </w:pPr>
      <w:rPr>
        <w:rFonts w:hint="default"/>
        <w:b/>
        <w:bCs/>
        <w:sz w:val="24"/>
        <w:szCs w:val="24"/>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224026B7"/>
    <w:multiLevelType w:val="hybridMultilevel"/>
    <w:tmpl w:val="80F80858"/>
    <w:lvl w:ilvl="0" w:tplc="04090001">
      <w:start w:val="1"/>
      <w:numFmt w:val="bullet"/>
      <w:lvlText w:val=""/>
      <w:lvlJc w:val="left"/>
      <w:pPr>
        <w:ind w:left="1080" w:hanging="72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1402828"/>
    <w:multiLevelType w:val="multilevel"/>
    <w:tmpl w:val="68E6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B320D"/>
    <w:multiLevelType w:val="multilevel"/>
    <w:tmpl w:val="CC6E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E8"/>
    <w:rsid w:val="00124EC6"/>
    <w:rsid w:val="00146CB9"/>
    <w:rsid w:val="00181430"/>
    <w:rsid w:val="00227A0E"/>
    <w:rsid w:val="002470FE"/>
    <w:rsid w:val="002A0833"/>
    <w:rsid w:val="002A7ABA"/>
    <w:rsid w:val="00384F0C"/>
    <w:rsid w:val="003E6C3E"/>
    <w:rsid w:val="003F7DAA"/>
    <w:rsid w:val="0042696A"/>
    <w:rsid w:val="004727EF"/>
    <w:rsid w:val="00552110"/>
    <w:rsid w:val="00554FF5"/>
    <w:rsid w:val="00567BA7"/>
    <w:rsid w:val="005846D6"/>
    <w:rsid w:val="00666EE2"/>
    <w:rsid w:val="006B4D5F"/>
    <w:rsid w:val="006C0CA9"/>
    <w:rsid w:val="00700EFB"/>
    <w:rsid w:val="00842526"/>
    <w:rsid w:val="00856855"/>
    <w:rsid w:val="008A60BF"/>
    <w:rsid w:val="008C5AFD"/>
    <w:rsid w:val="008E6627"/>
    <w:rsid w:val="008F7189"/>
    <w:rsid w:val="009106CB"/>
    <w:rsid w:val="00A47360"/>
    <w:rsid w:val="00A83FC9"/>
    <w:rsid w:val="00AF362B"/>
    <w:rsid w:val="00B41785"/>
    <w:rsid w:val="00BB3A11"/>
    <w:rsid w:val="00BE293B"/>
    <w:rsid w:val="00C52A7A"/>
    <w:rsid w:val="00C63657"/>
    <w:rsid w:val="00C814F3"/>
    <w:rsid w:val="00D154E8"/>
    <w:rsid w:val="00D1661E"/>
    <w:rsid w:val="00D3490A"/>
    <w:rsid w:val="00D86083"/>
    <w:rsid w:val="00DC7CE6"/>
    <w:rsid w:val="00E27C0E"/>
    <w:rsid w:val="00E32B5A"/>
    <w:rsid w:val="00EB01BC"/>
    <w:rsid w:val="00EE58F4"/>
    <w:rsid w:val="00F018E0"/>
    <w:rsid w:val="00F07CEC"/>
    <w:rsid w:val="00F15C53"/>
    <w:rsid w:val="00F26D60"/>
    <w:rsid w:val="00F27DBC"/>
    <w:rsid w:val="00FD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822F"/>
  <w15:chartTrackingRefBased/>
  <w15:docId w15:val="{6C4B7C43-F533-45B5-8940-C3B0DEB6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5F"/>
    <w:rPr>
      <w:rFonts w:ascii="Calibri" w:eastAsia="Calibri" w:hAnsi="Calibri" w:cs="Times New Roman"/>
    </w:rPr>
  </w:style>
  <w:style w:type="paragraph" w:styleId="Titlu2">
    <w:name w:val="heading 2"/>
    <w:basedOn w:val="Normal"/>
    <w:link w:val="Titlu2Caracter"/>
    <w:uiPriority w:val="9"/>
    <w:qFormat/>
    <w:rsid w:val="00D154E8"/>
    <w:pPr>
      <w:spacing w:before="100" w:beforeAutospacing="1" w:after="100" w:afterAutospacing="1" w:line="240" w:lineRule="auto"/>
      <w:outlineLvl w:val="1"/>
    </w:pPr>
    <w:rPr>
      <w:rFonts w:ascii="Times New Roman" w:eastAsia="Times New Roman" w:hAnsi="Times New Roman"/>
      <w:b/>
      <w:bCs/>
      <w:sz w:val="36"/>
      <w:szCs w:val="36"/>
    </w:rPr>
  </w:style>
  <w:style w:type="paragraph" w:styleId="Titlu3">
    <w:name w:val="heading 3"/>
    <w:basedOn w:val="Normal"/>
    <w:link w:val="Titlu3Caracter"/>
    <w:uiPriority w:val="9"/>
    <w:qFormat/>
    <w:rsid w:val="00D154E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D154E8"/>
    <w:rPr>
      <w:rFonts w:ascii="Times New Roman" w:eastAsia="Times New Roman" w:hAnsi="Times New Roman" w:cs="Times New Roman"/>
      <w:b/>
      <w:bCs/>
      <w:sz w:val="36"/>
      <w:szCs w:val="36"/>
    </w:rPr>
  </w:style>
  <w:style w:type="character" w:customStyle="1" w:styleId="Titlu3Caracter">
    <w:name w:val="Titlu 3 Caracter"/>
    <w:basedOn w:val="Fontdeparagrafimplicit"/>
    <w:link w:val="Titlu3"/>
    <w:uiPriority w:val="9"/>
    <w:rsid w:val="00D154E8"/>
    <w:rPr>
      <w:rFonts w:ascii="Times New Roman" w:eastAsia="Times New Roman" w:hAnsi="Times New Roman" w:cs="Times New Roman"/>
      <w:b/>
      <w:bCs/>
      <w:sz w:val="27"/>
      <w:szCs w:val="27"/>
    </w:rPr>
  </w:style>
  <w:style w:type="paragraph" w:styleId="NormalWeb">
    <w:name w:val="Normal (Web)"/>
    <w:basedOn w:val="Normal"/>
    <w:uiPriority w:val="99"/>
    <w:unhideWhenUsed/>
    <w:rsid w:val="00D154E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Fontdeparagrafimplicit"/>
    <w:uiPriority w:val="99"/>
    <w:unhideWhenUsed/>
    <w:rsid w:val="00D154E8"/>
    <w:rPr>
      <w:color w:val="0000FF"/>
      <w:u w:val="single"/>
    </w:rPr>
  </w:style>
  <w:style w:type="character" w:styleId="Robust">
    <w:name w:val="Strong"/>
    <w:basedOn w:val="Fontdeparagrafimplicit"/>
    <w:uiPriority w:val="22"/>
    <w:qFormat/>
    <w:rsid w:val="00D154E8"/>
    <w:rPr>
      <w:b/>
      <w:bCs/>
    </w:rPr>
  </w:style>
  <w:style w:type="character" w:styleId="MeniuneNerezolvat">
    <w:name w:val="Unresolved Mention"/>
    <w:basedOn w:val="Fontdeparagrafimplicit"/>
    <w:uiPriority w:val="99"/>
    <w:semiHidden/>
    <w:unhideWhenUsed/>
    <w:rsid w:val="00554FF5"/>
    <w:rPr>
      <w:color w:val="605E5C"/>
      <w:shd w:val="clear" w:color="auto" w:fill="E1DFDD"/>
    </w:rPr>
  </w:style>
  <w:style w:type="character" w:styleId="Accentuat">
    <w:name w:val="Emphasis"/>
    <w:uiPriority w:val="20"/>
    <w:qFormat/>
    <w:rsid w:val="002470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68806">
      <w:bodyDiv w:val="1"/>
      <w:marLeft w:val="0"/>
      <w:marRight w:val="0"/>
      <w:marTop w:val="0"/>
      <w:marBottom w:val="0"/>
      <w:divBdr>
        <w:top w:val="none" w:sz="0" w:space="0" w:color="auto"/>
        <w:left w:val="none" w:sz="0" w:space="0" w:color="auto"/>
        <w:bottom w:val="none" w:sz="0" w:space="0" w:color="auto"/>
        <w:right w:val="none" w:sz="0" w:space="0" w:color="auto"/>
      </w:divBdr>
    </w:div>
    <w:div w:id="1015230069">
      <w:bodyDiv w:val="1"/>
      <w:marLeft w:val="0"/>
      <w:marRight w:val="0"/>
      <w:marTop w:val="0"/>
      <w:marBottom w:val="0"/>
      <w:divBdr>
        <w:top w:val="none" w:sz="0" w:space="0" w:color="auto"/>
        <w:left w:val="none" w:sz="0" w:space="0" w:color="auto"/>
        <w:bottom w:val="none" w:sz="0" w:space="0" w:color="auto"/>
        <w:right w:val="none" w:sz="0" w:space="0" w:color="auto"/>
      </w:divBdr>
    </w:div>
    <w:div w:id="1238126521">
      <w:bodyDiv w:val="1"/>
      <w:marLeft w:val="0"/>
      <w:marRight w:val="0"/>
      <w:marTop w:val="0"/>
      <w:marBottom w:val="0"/>
      <w:divBdr>
        <w:top w:val="none" w:sz="0" w:space="0" w:color="auto"/>
        <w:left w:val="none" w:sz="0" w:space="0" w:color="auto"/>
        <w:bottom w:val="none" w:sz="0" w:space="0" w:color="auto"/>
        <w:right w:val="none" w:sz="0" w:space="0" w:color="auto"/>
      </w:divBdr>
    </w:div>
    <w:div w:id="1647054353">
      <w:bodyDiv w:val="1"/>
      <w:marLeft w:val="0"/>
      <w:marRight w:val="0"/>
      <w:marTop w:val="0"/>
      <w:marBottom w:val="0"/>
      <w:divBdr>
        <w:top w:val="none" w:sz="0" w:space="0" w:color="auto"/>
        <w:left w:val="none" w:sz="0" w:space="0" w:color="auto"/>
        <w:bottom w:val="none" w:sz="0" w:space="0" w:color="auto"/>
        <w:right w:val="none" w:sz="0" w:space="0" w:color="auto"/>
      </w:divBdr>
      <w:divsChild>
        <w:div w:id="2011132442">
          <w:marLeft w:val="930"/>
          <w:marRight w:val="0"/>
          <w:marTop w:val="0"/>
          <w:marBottom w:val="375"/>
          <w:divBdr>
            <w:top w:val="none" w:sz="0" w:space="0" w:color="auto"/>
            <w:left w:val="none" w:sz="0" w:space="0" w:color="auto"/>
            <w:bottom w:val="none" w:sz="0" w:space="0" w:color="auto"/>
            <w:right w:val="none" w:sz="0" w:space="0" w:color="auto"/>
          </w:divBdr>
        </w:div>
        <w:div w:id="828907191">
          <w:marLeft w:val="0"/>
          <w:marRight w:val="0"/>
          <w:marTop w:val="0"/>
          <w:marBottom w:val="0"/>
          <w:divBdr>
            <w:top w:val="none" w:sz="0" w:space="0" w:color="auto"/>
            <w:left w:val="none" w:sz="0" w:space="0" w:color="auto"/>
            <w:bottom w:val="none" w:sz="0" w:space="0" w:color="auto"/>
            <w:right w:val="none" w:sz="0" w:space="0" w:color="auto"/>
          </w:divBdr>
        </w:div>
      </w:divsChild>
    </w:div>
    <w:div w:id="20157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o@ostuniweb.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lealuimihai.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B719B-F85B-4055-82F6-09D8C2CE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2164</Words>
  <Characters>12335</Characters>
  <Application>Microsoft Office Word</Application>
  <DocSecurity>0</DocSecurity>
  <Lines>102</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Pogan</dc:creator>
  <cp:keywords/>
  <dc:description/>
  <cp:lastModifiedBy>Alexandra Vese</cp:lastModifiedBy>
  <cp:revision>30</cp:revision>
  <dcterms:created xsi:type="dcterms:W3CDTF">2021-08-11T11:37:00Z</dcterms:created>
  <dcterms:modified xsi:type="dcterms:W3CDTF">2021-08-12T08:14:00Z</dcterms:modified>
</cp:coreProperties>
</file>